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8C447D" w:rsidTr="00D622D0">
        <w:tc>
          <w:tcPr>
            <w:tcW w:w="4766" w:type="dxa"/>
          </w:tcPr>
          <w:p w:rsidR="008C447D" w:rsidRDefault="008C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05" w:type="dxa"/>
          </w:tcPr>
          <w:p w:rsidR="008C447D" w:rsidRDefault="008C4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76587" w:rsidRDefault="00B76587" w:rsidP="00B7658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76587" w:rsidRPr="006A7CB6" w:rsidRDefault="006A7CB6" w:rsidP="006A7C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A7CB6">
        <w:rPr>
          <w:rFonts w:ascii="Times New Roman" w:hAnsi="Times New Roman"/>
          <w:b/>
          <w:bCs/>
          <w:sz w:val="28"/>
          <w:szCs w:val="28"/>
          <w:lang w:eastAsia="ar-SA"/>
        </w:rPr>
        <w:t>Информация о</w:t>
      </w:r>
      <w:r w:rsidR="00B76587" w:rsidRPr="006A7CB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проведении итогового сочинения</w:t>
      </w:r>
    </w:p>
    <w:p w:rsidR="00B76587" w:rsidRDefault="00B76587" w:rsidP="00B7658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76587" w:rsidRDefault="00B76587" w:rsidP="00B7658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D2D38" w:rsidRDefault="00CD2D38" w:rsidP="008C44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76587" w:rsidRPr="00B76587" w:rsidRDefault="00B76587" w:rsidP="00B7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В 2022/23 учебном году темы итогового сочинения будут формироваться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следующим образом:</w:t>
      </w:r>
    </w:p>
    <w:p w:rsidR="00B76587" w:rsidRPr="00B76587" w:rsidRDefault="00B76587" w:rsidP="00B7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создается закрытый банк тем итогового сочинения (далее – Банк) 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основе разработанных в 2014-2021 гг. тем сочинений;</w:t>
      </w:r>
    </w:p>
    <w:p w:rsidR="00B76587" w:rsidRPr="00B76587" w:rsidRDefault="00B76587" w:rsidP="00B7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публикуются в открытом информационном пространстве названия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разделов и подразделов Банка с комментариями, а также образец комплекта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тем итогового сочинения;</w:t>
      </w:r>
    </w:p>
    <w:p w:rsidR="00B76587" w:rsidRPr="00B76587" w:rsidRDefault="00B76587" w:rsidP="00B7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расширяются возможности выбора темы: каждый комплект будет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включать не 5, а 6 тем – по две темы из каждого раздела Банка;</w:t>
      </w:r>
    </w:p>
    <w:p w:rsidR="00B76587" w:rsidRPr="00B76587" w:rsidRDefault="00B76587" w:rsidP="00B7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комплекты тем итогового сочинения 2022/23 учебного года собираются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только из тем сочинений, использованных в прошлые годы.</w:t>
      </w:r>
    </w:p>
    <w:p w:rsidR="00B76587" w:rsidRPr="00B76587" w:rsidRDefault="00B76587" w:rsidP="00B7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Остаются неизменными порядок, процедура проведения и критерии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оценивания итогового сочинения, включая формирование комплектов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режиме конфиденциальности для каждого часового пояса отдельно и их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открытие за 15 минут до начала итогового сочинения.</w:t>
      </w:r>
    </w:p>
    <w:p w:rsidR="00B76587" w:rsidRPr="00B76587" w:rsidRDefault="00B76587" w:rsidP="00B76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6587">
        <w:rPr>
          <w:rFonts w:ascii="Times New Roman" w:hAnsi="Times New Roman"/>
          <w:sz w:val="28"/>
          <w:szCs w:val="28"/>
          <w:lang w:eastAsia="ar-SA"/>
        </w:rPr>
        <w:t>На официальном сайте ФГБНУ «Федеральный институт педагогических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 xml:space="preserve">измерений» по ссылке: </w:t>
      </w:r>
      <w:hyperlink r:id="rId4" w:history="1">
        <w:r w:rsidR="006A7CB6" w:rsidRPr="00103106">
          <w:rPr>
            <w:rStyle w:val="a5"/>
            <w:rFonts w:ascii="Times New Roman" w:hAnsi="Times New Roman"/>
            <w:sz w:val="28"/>
            <w:szCs w:val="28"/>
            <w:lang w:eastAsia="ar-SA"/>
          </w:rPr>
          <w:t>https://fipi.ru/itogovoe-sochinenie</w:t>
        </w:r>
      </w:hyperlink>
      <w:r w:rsidR="006A7CB6">
        <w:rPr>
          <w:rFonts w:ascii="Times New Roman" w:hAnsi="Times New Roman"/>
          <w:sz w:val="28"/>
          <w:szCs w:val="28"/>
          <w:lang w:eastAsia="ar-SA"/>
        </w:rPr>
        <w:br/>
      </w:r>
      <w:r w:rsidRPr="00B76587">
        <w:rPr>
          <w:rFonts w:ascii="Times New Roman" w:hAnsi="Times New Roman"/>
          <w:sz w:val="28"/>
          <w:szCs w:val="28"/>
          <w:lang w:eastAsia="ar-SA"/>
        </w:rPr>
        <w:t xml:space="preserve"> размещены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следующие материалы: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структура Банка,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комментарии к разделам Банка,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6587">
        <w:rPr>
          <w:rFonts w:ascii="Times New Roman" w:hAnsi="Times New Roman"/>
          <w:sz w:val="28"/>
          <w:szCs w:val="28"/>
          <w:lang w:eastAsia="ar-SA"/>
        </w:rPr>
        <w:t>образец комплекта тем итогового сочинения 2022/23 учебного года.</w:t>
      </w:r>
    </w:p>
    <w:p w:rsidR="007E3BE5" w:rsidRPr="00CD2D38" w:rsidRDefault="007E3BE5" w:rsidP="00D622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D2D38" w:rsidRDefault="00CD2D38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6587" w:rsidRDefault="00B76587" w:rsidP="00D622D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B76587" w:rsidSect="00B7658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7D"/>
    <w:rsid w:val="000C48A9"/>
    <w:rsid w:val="00113E29"/>
    <w:rsid w:val="001602A0"/>
    <w:rsid w:val="001E4320"/>
    <w:rsid w:val="00264282"/>
    <w:rsid w:val="0030707D"/>
    <w:rsid w:val="003879C8"/>
    <w:rsid w:val="004D67E7"/>
    <w:rsid w:val="005002FF"/>
    <w:rsid w:val="006A7CB6"/>
    <w:rsid w:val="007A3113"/>
    <w:rsid w:val="007E3BE5"/>
    <w:rsid w:val="00870200"/>
    <w:rsid w:val="008C447D"/>
    <w:rsid w:val="00A769A1"/>
    <w:rsid w:val="00A806D9"/>
    <w:rsid w:val="00B76587"/>
    <w:rsid w:val="00CD2D38"/>
    <w:rsid w:val="00D622D0"/>
    <w:rsid w:val="00F45076"/>
    <w:rsid w:val="00F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6ECA"/>
  <w15:docId w15:val="{0F132744-901D-47EA-8884-C73311D9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EF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3E2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User</cp:lastModifiedBy>
  <cp:revision>7</cp:revision>
  <cp:lastPrinted>2022-11-10T13:14:00Z</cp:lastPrinted>
  <dcterms:created xsi:type="dcterms:W3CDTF">2022-11-10T13:04:00Z</dcterms:created>
  <dcterms:modified xsi:type="dcterms:W3CDTF">2022-11-16T05:43:00Z</dcterms:modified>
</cp:coreProperties>
</file>