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4E" w:rsidRDefault="001B0A3A">
      <w:pPr>
        <w:pStyle w:val="30"/>
        <w:shd w:val="clear" w:color="auto" w:fill="auto"/>
        <w:spacing w:after="351" w:line="280" w:lineRule="exact"/>
        <w:ind w:right="20"/>
        <w:jc w:val="center"/>
      </w:pPr>
      <w:r>
        <w:t>ОТДЕЛ ОБРАЗОВАНИЯ АДМИНИСТРАЦИИ ТУРКМЕНСКОГО МУНИЦИПАЛЬНОГО РАЙОНА СТАВРОПОЛЬСКОГО КРАЯ</w:t>
      </w:r>
    </w:p>
    <w:p w:rsidR="009C674E" w:rsidRDefault="00105624">
      <w:pPr>
        <w:pStyle w:val="30"/>
        <w:shd w:val="clear" w:color="auto" w:fill="auto"/>
        <w:spacing w:after="241" w:line="280" w:lineRule="exact"/>
        <w:ind w:right="20"/>
        <w:jc w:val="center"/>
      </w:pPr>
      <w:r>
        <w:rPr>
          <w:rStyle w:val="33pt"/>
          <w:b/>
          <w:bCs/>
        </w:rPr>
        <w:t>ПРИКАЗ</w:t>
      </w:r>
    </w:p>
    <w:p w:rsidR="009C674E" w:rsidRPr="00555B70" w:rsidRDefault="00C3018B">
      <w:pPr>
        <w:pStyle w:val="20"/>
        <w:keepNext/>
        <w:keepLines/>
        <w:shd w:val="clear" w:color="auto" w:fill="auto"/>
        <w:tabs>
          <w:tab w:val="left" w:pos="7214"/>
        </w:tabs>
        <w:spacing w:before="0" w:line="340" w:lineRule="exact"/>
        <w:rPr>
          <w:sz w:val="28"/>
          <w:szCs w:val="28"/>
        </w:rPr>
      </w:pPr>
      <w:bookmarkStart w:id="0" w:name="bookmark0"/>
      <w:r>
        <w:rPr>
          <w:rStyle w:val="21"/>
          <w:b/>
          <w:bCs/>
          <w:i/>
          <w:iCs/>
          <w:sz w:val="28"/>
          <w:szCs w:val="28"/>
        </w:rPr>
        <w:t>15</w:t>
      </w:r>
      <w:r w:rsidR="001B0A3A" w:rsidRPr="00555B70">
        <w:rPr>
          <w:rStyle w:val="21"/>
          <w:b/>
          <w:bCs/>
          <w:i/>
          <w:iCs/>
          <w:sz w:val="28"/>
          <w:szCs w:val="28"/>
        </w:rPr>
        <w:t xml:space="preserve"> октября</w:t>
      </w:r>
      <w:r w:rsidR="00105624" w:rsidRPr="00555B70">
        <w:rPr>
          <w:sz w:val="28"/>
          <w:szCs w:val="28"/>
          <w:u w:val="single"/>
        </w:rPr>
        <w:t xml:space="preserve"> 2015 года</w:t>
      </w:r>
      <w:r w:rsidR="00105624" w:rsidRPr="00555B7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407</w:t>
      </w:r>
      <w:r w:rsidR="00105624" w:rsidRPr="00555B70">
        <w:rPr>
          <w:sz w:val="28"/>
          <w:szCs w:val="28"/>
        </w:rPr>
        <w:t>-пр</w:t>
      </w:r>
      <w:bookmarkEnd w:id="0"/>
    </w:p>
    <w:p w:rsidR="009C674E" w:rsidRDefault="00C3018B" w:rsidP="00917AE0">
      <w:pPr>
        <w:pStyle w:val="40"/>
        <w:shd w:val="clear" w:color="auto" w:fill="auto"/>
        <w:spacing w:after="0" w:line="2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с. Летняя С</w:t>
      </w:r>
      <w:r w:rsidR="001B0A3A" w:rsidRPr="001B0A3A">
        <w:rPr>
          <w:sz w:val="28"/>
          <w:szCs w:val="28"/>
        </w:rPr>
        <w:t>тавка</w:t>
      </w:r>
    </w:p>
    <w:p w:rsidR="00917AE0" w:rsidRPr="001B0A3A" w:rsidRDefault="00917AE0" w:rsidP="00917AE0">
      <w:pPr>
        <w:pStyle w:val="40"/>
        <w:shd w:val="clear" w:color="auto" w:fill="auto"/>
        <w:spacing w:after="0" w:line="220" w:lineRule="exact"/>
        <w:ind w:right="20"/>
        <w:rPr>
          <w:sz w:val="28"/>
          <w:szCs w:val="28"/>
        </w:rPr>
      </w:pPr>
    </w:p>
    <w:p w:rsidR="009C674E" w:rsidRDefault="00105624" w:rsidP="00917AE0">
      <w:pPr>
        <w:pStyle w:val="23"/>
        <w:shd w:val="clear" w:color="auto" w:fill="auto"/>
        <w:spacing w:before="0" w:after="0"/>
        <w:ind w:right="4420"/>
      </w:pPr>
      <w:r>
        <w:t>О</w:t>
      </w:r>
      <w:r w:rsidR="00C3018B">
        <w:t>б</w:t>
      </w:r>
      <w:r>
        <w:t xml:space="preserve"> </w:t>
      </w:r>
      <w:r w:rsidR="00C3018B">
        <w:t xml:space="preserve">итогах </w:t>
      </w:r>
      <w:r w:rsidR="001B0A3A">
        <w:t xml:space="preserve">районного этапа </w:t>
      </w:r>
      <w:r>
        <w:t>краевого конкурса профессионального мастерства «Библиотекарь года Ставрополья - 2015»</w:t>
      </w:r>
    </w:p>
    <w:p w:rsidR="00917AE0" w:rsidRDefault="00917AE0" w:rsidP="00917AE0">
      <w:pPr>
        <w:pStyle w:val="23"/>
        <w:shd w:val="clear" w:color="auto" w:fill="auto"/>
        <w:spacing w:before="0" w:after="0"/>
        <w:ind w:right="4420"/>
      </w:pPr>
    </w:p>
    <w:p w:rsidR="00C07590" w:rsidRDefault="00C07590" w:rsidP="00917AE0">
      <w:pPr>
        <w:pStyle w:val="23"/>
        <w:shd w:val="clear" w:color="auto" w:fill="auto"/>
        <w:tabs>
          <w:tab w:val="left" w:pos="0"/>
        </w:tabs>
        <w:spacing w:before="0" w:after="0" w:line="322" w:lineRule="exact"/>
        <w:ind w:right="-91"/>
        <w:jc w:val="both"/>
      </w:pPr>
      <w:r>
        <w:t xml:space="preserve">        </w:t>
      </w:r>
      <w:r w:rsidR="00105624">
        <w:t xml:space="preserve">В </w:t>
      </w:r>
      <w:r w:rsidR="00C3018B">
        <w:t>соответствии с приказом отдела образования администрации Туркменского муниципального района от 07 октября</w:t>
      </w:r>
      <w:r w:rsidR="00135437">
        <w:t xml:space="preserve"> </w:t>
      </w:r>
      <w:r w:rsidR="00C3018B">
        <w:t xml:space="preserve"> </w:t>
      </w:r>
      <w:r w:rsidR="00135437">
        <w:t xml:space="preserve">2015 года                   </w:t>
      </w:r>
      <w:r w:rsidR="00C3018B">
        <w:t>№391-пр «О проведении районного этапа краевого конкурса профессионального мастерства «Библиотекарь года Ставрополья - 2015»</w:t>
      </w:r>
      <w:r w:rsidR="00135437">
        <w:t xml:space="preserve"> с 08 по 15 октября 2015 года прошёл районный этап краевого конкурса профессионального мастерства «Библиотекарь года Ставрополья-2015»</w:t>
      </w:r>
      <w:r>
        <w:t>.</w:t>
      </w:r>
      <w:r w:rsidR="00135437">
        <w:t xml:space="preserve"> </w:t>
      </w:r>
      <w:r>
        <w:t xml:space="preserve">                   </w:t>
      </w:r>
    </w:p>
    <w:p w:rsidR="00C3018B" w:rsidRDefault="00C07590" w:rsidP="00C07590">
      <w:pPr>
        <w:pStyle w:val="23"/>
        <w:shd w:val="clear" w:color="auto" w:fill="auto"/>
        <w:tabs>
          <w:tab w:val="left" w:pos="0"/>
        </w:tabs>
        <w:spacing w:before="0" w:after="0" w:line="322" w:lineRule="exact"/>
        <w:ind w:right="-91"/>
        <w:jc w:val="both"/>
      </w:pPr>
      <w:r>
        <w:t xml:space="preserve">        Всего приняло </w:t>
      </w:r>
      <w:r w:rsidR="00B740A9">
        <w:t xml:space="preserve">участие </w:t>
      </w:r>
      <w:r>
        <w:t>13 школьных библиотекарей.</w:t>
      </w:r>
      <w:r w:rsidR="00F26BF8">
        <w:t xml:space="preserve"> Наиболь</w:t>
      </w:r>
      <w:r w:rsidR="000925AE">
        <w:t>шее количество  баллов  набрала библиотекарь МКОУ СОШ №2 с.Овощи Заболотняя Л.И.</w:t>
      </w:r>
    </w:p>
    <w:p w:rsidR="00C07590" w:rsidRDefault="00C07590" w:rsidP="00C07590">
      <w:pPr>
        <w:pStyle w:val="23"/>
        <w:shd w:val="clear" w:color="auto" w:fill="auto"/>
        <w:tabs>
          <w:tab w:val="left" w:pos="0"/>
        </w:tabs>
        <w:spacing w:before="0" w:after="0" w:line="322" w:lineRule="exact"/>
        <w:ind w:right="-91"/>
        <w:jc w:val="both"/>
      </w:pPr>
    </w:p>
    <w:p w:rsidR="00C07590" w:rsidRPr="00DE4170" w:rsidRDefault="00C07590" w:rsidP="00C07590">
      <w:pPr>
        <w:pStyle w:val="ab"/>
        <w:rPr>
          <w:sz w:val="28"/>
          <w:szCs w:val="28"/>
        </w:rPr>
      </w:pPr>
      <w:r w:rsidRPr="00DE4170">
        <w:rPr>
          <w:sz w:val="28"/>
          <w:szCs w:val="28"/>
        </w:rPr>
        <w:t>На основании  вышеизложенного</w:t>
      </w:r>
    </w:p>
    <w:p w:rsidR="00C07590" w:rsidRDefault="00C07590" w:rsidP="00917AE0">
      <w:pPr>
        <w:pStyle w:val="23"/>
        <w:shd w:val="clear" w:color="auto" w:fill="auto"/>
        <w:tabs>
          <w:tab w:val="left" w:pos="0"/>
        </w:tabs>
        <w:spacing w:before="0" w:after="0" w:line="322" w:lineRule="exact"/>
        <w:ind w:right="-91"/>
        <w:jc w:val="both"/>
      </w:pPr>
    </w:p>
    <w:p w:rsidR="00917AE0" w:rsidRDefault="004370ED" w:rsidP="00917AE0">
      <w:pPr>
        <w:pStyle w:val="23"/>
        <w:shd w:val="clear" w:color="auto" w:fill="auto"/>
        <w:spacing w:before="0" w:after="0" w:line="280" w:lineRule="exact"/>
        <w:jc w:val="both"/>
      </w:pPr>
      <w:r>
        <w:t xml:space="preserve"> </w:t>
      </w:r>
      <w:r w:rsidR="00105624">
        <w:t>ПРИКАЗЫВАЮ:</w:t>
      </w:r>
    </w:p>
    <w:p w:rsidR="00917AE0" w:rsidRDefault="00917AE0" w:rsidP="00917AE0">
      <w:pPr>
        <w:pStyle w:val="23"/>
        <w:shd w:val="clear" w:color="auto" w:fill="auto"/>
        <w:spacing w:before="0" w:after="0" w:line="280" w:lineRule="exact"/>
        <w:jc w:val="both"/>
      </w:pPr>
    </w:p>
    <w:p w:rsidR="00AE1E61" w:rsidRPr="00AE1E61" w:rsidRDefault="00AE1E61" w:rsidP="00917AE0">
      <w:pPr>
        <w:pStyle w:val="23"/>
        <w:shd w:val="clear" w:color="auto" w:fill="auto"/>
        <w:spacing w:before="0" w:after="0" w:line="280" w:lineRule="exact"/>
        <w:jc w:val="both"/>
      </w:pPr>
      <w:r>
        <w:t xml:space="preserve">      </w:t>
      </w:r>
      <w:r w:rsidR="00C07590" w:rsidRPr="00AE1E61">
        <w:t xml:space="preserve">1.Утвердить итоги районного этапа </w:t>
      </w:r>
      <w:r w:rsidRPr="00AE1E61">
        <w:t>краевого конкурса профессионального мастерства «Библиотекарь года Ставрополья - 2015»</w:t>
      </w:r>
      <w:r>
        <w:t>.</w:t>
      </w:r>
      <w:r w:rsidRPr="00AE1E61">
        <w:t xml:space="preserve"> </w:t>
      </w:r>
      <w:r w:rsidR="00C07590" w:rsidRPr="00AE1E61">
        <w:t xml:space="preserve"> </w:t>
      </w:r>
    </w:p>
    <w:p w:rsidR="00AE1E61" w:rsidRPr="00AE1E61" w:rsidRDefault="00AE1E61" w:rsidP="00917AE0">
      <w:pPr>
        <w:pStyle w:val="2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7590" w:rsidRPr="00AE1E61">
        <w:rPr>
          <w:sz w:val="28"/>
          <w:szCs w:val="28"/>
        </w:rPr>
        <w:t>2.Обсудить результаты участия</w:t>
      </w:r>
      <w:r w:rsidRPr="00AE1E61">
        <w:rPr>
          <w:sz w:val="28"/>
          <w:szCs w:val="28"/>
        </w:rPr>
        <w:t xml:space="preserve"> в Конкурсе</w:t>
      </w:r>
      <w:r w:rsidR="00B740A9">
        <w:rPr>
          <w:sz w:val="28"/>
          <w:szCs w:val="28"/>
        </w:rPr>
        <w:t xml:space="preserve"> на </w:t>
      </w:r>
      <w:r w:rsidR="0078024D">
        <w:rPr>
          <w:sz w:val="28"/>
          <w:szCs w:val="28"/>
        </w:rPr>
        <w:t xml:space="preserve">районном методическом </w:t>
      </w:r>
      <w:r w:rsidR="00B740A9">
        <w:rPr>
          <w:sz w:val="28"/>
          <w:szCs w:val="28"/>
        </w:rPr>
        <w:t>объединени</w:t>
      </w:r>
      <w:r w:rsidR="0078024D">
        <w:rPr>
          <w:sz w:val="28"/>
          <w:szCs w:val="28"/>
        </w:rPr>
        <w:t>и</w:t>
      </w:r>
      <w:r w:rsidR="00B740A9">
        <w:rPr>
          <w:sz w:val="28"/>
          <w:szCs w:val="28"/>
        </w:rPr>
        <w:t xml:space="preserve"> </w:t>
      </w:r>
      <w:r w:rsidR="0078024D">
        <w:rPr>
          <w:sz w:val="28"/>
          <w:szCs w:val="28"/>
        </w:rPr>
        <w:t xml:space="preserve"> школьных библиотекарей</w:t>
      </w:r>
      <w:r w:rsidRPr="00AE1E61">
        <w:rPr>
          <w:sz w:val="28"/>
          <w:szCs w:val="28"/>
        </w:rPr>
        <w:t>.</w:t>
      </w:r>
      <w:r w:rsidR="00C07590" w:rsidRPr="00AE1E61">
        <w:rPr>
          <w:sz w:val="28"/>
          <w:szCs w:val="28"/>
        </w:rPr>
        <w:t xml:space="preserve">  </w:t>
      </w:r>
    </w:p>
    <w:p w:rsidR="00C07590" w:rsidRPr="00AE1E61" w:rsidRDefault="00AE1E61" w:rsidP="00917AE0">
      <w:pPr>
        <w:pStyle w:val="2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7590" w:rsidRPr="00AE1E61">
        <w:rPr>
          <w:sz w:val="28"/>
          <w:szCs w:val="28"/>
        </w:rPr>
        <w:t>3.</w:t>
      </w:r>
      <w:r w:rsidRPr="00AE1E61">
        <w:rPr>
          <w:sz w:val="28"/>
          <w:szCs w:val="28"/>
        </w:rPr>
        <w:t xml:space="preserve">Наградить </w:t>
      </w:r>
      <w:r w:rsidR="00B740A9">
        <w:rPr>
          <w:sz w:val="28"/>
          <w:szCs w:val="28"/>
        </w:rPr>
        <w:t xml:space="preserve">грамотой отдела образования администрации Туркменского муниципального района </w:t>
      </w:r>
      <w:r w:rsidRPr="00AE1E61">
        <w:rPr>
          <w:sz w:val="28"/>
          <w:szCs w:val="28"/>
        </w:rPr>
        <w:t xml:space="preserve">победителя </w:t>
      </w:r>
      <w:r w:rsidR="00C07590" w:rsidRPr="00AE1E61">
        <w:rPr>
          <w:sz w:val="28"/>
          <w:szCs w:val="28"/>
        </w:rPr>
        <w:t xml:space="preserve">районного </w:t>
      </w:r>
      <w:r w:rsidRPr="00AE1E61">
        <w:rPr>
          <w:sz w:val="28"/>
          <w:szCs w:val="28"/>
        </w:rPr>
        <w:t>этапа краевого конкурса профессионального мастерства «Библиотекарь года Ставрополья - 2015».</w:t>
      </w:r>
    </w:p>
    <w:p w:rsidR="00AE1E61" w:rsidRDefault="00AE1E61" w:rsidP="004960EB">
      <w:pPr>
        <w:pStyle w:val="ab"/>
        <w:spacing w:after="0"/>
        <w:ind w:left="-57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E1E61">
        <w:rPr>
          <w:sz w:val="28"/>
          <w:szCs w:val="28"/>
        </w:rPr>
        <w:t>4</w:t>
      </w:r>
      <w:r w:rsidR="00C07590" w:rsidRPr="00AE1E61">
        <w:rPr>
          <w:sz w:val="28"/>
          <w:szCs w:val="28"/>
        </w:rPr>
        <w:t>.</w:t>
      </w:r>
      <w:r>
        <w:rPr>
          <w:sz w:val="28"/>
          <w:szCs w:val="28"/>
        </w:rPr>
        <w:t>Руководителям</w:t>
      </w:r>
      <w:r w:rsidR="004960EB">
        <w:rPr>
          <w:sz w:val="28"/>
          <w:szCs w:val="28"/>
        </w:rPr>
        <w:t xml:space="preserve"> </w:t>
      </w:r>
      <w:r w:rsidR="00C07590" w:rsidRPr="00AE1E61">
        <w:rPr>
          <w:sz w:val="28"/>
          <w:szCs w:val="28"/>
        </w:rPr>
        <w:t xml:space="preserve">общеобразовательных </w:t>
      </w:r>
      <w:r w:rsidRPr="00AE1E61">
        <w:rPr>
          <w:sz w:val="28"/>
          <w:szCs w:val="28"/>
        </w:rPr>
        <w:t xml:space="preserve">учреждений </w:t>
      </w:r>
      <w:r w:rsidR="00C07590" w:rsidRPr="00AE1E61">
        <w:rPr>
          <w:sz w:val="28"/>
          <w:szCs w:val="28"/>
        </w:rPr>
        <w:t xml:space="preserve">  проан</w:t>
      </w:r>
      <w:r>
        <w:rPr>
          <w:sz w:val="28"/>
          <w:szCs w:val="28"/>
        </w:rPr>
        <w:t xml:space="preserve">ализировать </w:t>
      </w:r>
      <w:r w:rsidR="00C07590" w:rsidRPr="00AE1E61">
        <w:rPr>
          <w:sz w:val="28"/>
          <w:szCs w:val="28"/>
        </w:rPr>
        <w:t xml:space="preserve">результаты участия </w:t>
      </w:r>
      <w:r w:rsidRPr="00AE1E61">
        <w:rPr>
          <w:sz w:val="28"/>
          <w:szCs w:val="28"/>
        </w:rPr>
        <w:t>библиотекарей в Конк</w:t>
      </w:r>
      <w:r w:rsidR="004960EB">
        <w:rPr>
          <w:sz w:val="28"/>
          <w:szCs w:val="28"/>
        </w:rPr>
        <w:t>урсе</w:t>
      </w:r>
      <w:r w:rsidRPr="00AE1E61">
        <w:rPr>
          <w:sz w:val="28"/>
          <w:szCs w:val="28"/>
        </w:rPr>
        <w:t>.</w:t>
      </w:r>
      <w:r w:rsidR="00C07590" w:rsidRPr="00AE1E61">
        <w:rPr>
          <w:sz w:val="28"/>
          <w:szCs w:val="28"/>
        </w:rPr>
        <w:t xml:space="preserve"> </w:t>
      </w:r>
    </w:p>
    <w:p w:rsidR="00F26BF8" w:rsidRDefault="000925AE" w:rsidP="004960EB">
      <w:pPr>
        <w:pStyle w:val="ab"/>
        <w:spacing w:after="0"/>
        <w:ind w:left="-57" w:right="57" w:firstLine="0"/>
        <w:jc w:val="both"/>
        <w:rPr>
          <w:sz w:val="28"/>
          <w:szCs w:val="28"/>
        </w:rPr>
      </w:pPr>
      <w:r w:rsidRPr="000925AE">
        <w:rPr>
          <w:sz w:val="28"/>
          <w:szCs w:val="28"/>
        </w:rPr>
        <w:t xml:space="preserve">       5. Инспектору фонда МКУ «Центр по ОУО» Джумалиевой Т.Ш. представить в организационный комитет по подготовке и проведе</w:t>
      </w:r>
      <w:r w:rsidRPr="000925AE">
        <w:rPr>
          <w:sz w:val="28"/>
          <w:szCs w:val="28"/>
        </w:rPr>
        <w:softHyphen/>
        <w:t xml:space="preserve">нию Конкурса материалы </w:t>
      </w:r>
      <w:r>
        <w:rPr>
          <w:sz w:val="28"/>
          <w:szCs w:val="28"/>
        </w:rPr>
        <w:t>победителя районного этапа  для  участия</w:t>
      </w:r>
      <w:r w:rsidR="007A2B1E">
        <w:rPr>
          <w:sz w:val="28"/>
          <w:szCs w:val="28"/>
        </w:rPr>
        <w:t xml:space="preserve"> </w:t>
      </w:r>
    </w:p>
    <w:p w:rsidR="000925AE" w:rsidRPr="000925AE" w:rsidRDefault="000925AE" w:rsidP="004960EB">
      <w:pPr>
        <w:pStyle w:val="ab"/>
        <w:spacing w:after="0"/>
        <w:ind w:left="-57" w:right="57" w:firstLine="0"/>
        <w:jc w:val="both"/>
        <w:rPr>
          <w:sz w:val="28"/>
          <w:szCs w:val="28"/>
        </w:rPr>
      </w:pPr>
      <w:r w:rsidRPr="000925AE">
        <w:rPr>
          <w:sz w:val="28"/>
          <w:szCs w:val="28"/>
        </w:rPr>
        <w:t xml:space="preserve"> в краевом этапе Конкурса в срок до 19 октября 2015 года</w:t>
      </w:r>
      <w:r>
        <w:rPr>
          <w:sz w:val="28"/>
          <w:szCs w:val="28"/>
        </w:rPr>
        <w:t>.</w:t>
      </w:r>
    </w:p>
    <w:p w:rsidR="00C07590" w:rsidRPr="00AE1E61" w:rsidRDefault="000925AE" w:rsidP="004960EB">
      <w:pPr>
        <w:pStyle w:val="ab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C07590" w:rsidRPr="00AE1E61">
        <w:rPr>
          <w:sz w:val="28"/>
          <w:szCs w:val="28"/>
        </w:rPr>
        <w:t>.Контроль за исполнением приказа возложить на</w:t>
      </w:r>
      <w:r w:rsidR="00AE1E61">
        <w:rPr>
          <w:sz w:val="28"/>
          <w:szCs w:val="28"/>
        </w:rPr>
        <w:t xml:space="preserve"> главного </w:t>
      </w:r>
      <w:r w:rsidR="00C07590" w:rsidRPr="00AE1E61">
        <w:rPr>
          <w:sz w:val="28"/>
          <w:szCs w:val="28"/>
        </w:rPr>
        <w:t>специалиста отдела образования  Грищенко Н Е.</w:t>
      </w:r>
    </w:p>
    <w:p w:rsidR="00C07590" w:rsidRPr="00DE4170" w:rsidRDefault="00C07590" w:rsidP="00AE1E61">
      <w:pPr>
        <w:jc w:val="both"/>
        <w:rPr>
          <w:sz w:val="28"/>
          <w:szCs w:val="28"/>
        </w:rPr>
      </w:pPr>
    </w:p>
    <w:p w:rsidR="00C07590" w:rsidRPr="004960EB" w:rsidRDefault="00C07590" w:rsidP="004960EB">
      <w:pPr>
        <w:jc w:val="both"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</w:t>
      </w:r>
      <w:r w:rsidR="004960EB">
        <w:rPr>
          <w:rFonts w:ascii="Times New Roman" w:hAnsi="Times New Roman" w:cs="Times New Roman"/>
          <w:sz w:val="28"/>
          <w:szCs w:val="28"/>
        </w:rPr>
        <w:t>Н.П.Скочко</w:t>
      </w: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Приказ подготовлен  </w:t>
      </w:r>
      <w:r w:rsidR="004960EB">
        <w:rPr>
          <w:rFonts w:ascii="Times New Roman" w:hAnsi="Times New Roman" w:cs="Times New Roman"/>
          <w:sz w:val="28"/>
          <w:szCs w:val="28"/>
        </w:rPr>
        <w:t>инспектором фонда   Джумалиевой Т.Ш.</w:t>
      </w: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pStyle w:val="a9"/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Приказ визируют :</w:t>
      </w: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               Н.Е. Грищенко</w:t>
      </w: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С.А. Кравченко</w:t>
      </w: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pStyle w:val="1"/>
        <w:rPr>
          <w:sz w:val="28"/>
          <w:szCs w:val="28"/>
        </w:rPr>
      </w:pPr>
      <w:r w:rsidRPr="004960EB">
        <w:rPr>
          <w:sz w:val="28"/>
          <w:szCs w:val="28"/>
        </w:rPr>
        <w:t>ЛИСТОК  РАССЫЛКИ</w:t>
      </w: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4960EB" w:rsidRDefault="00C07590" w:rsidP="004960EB">
      <w:pPr>
        <w:pStyle w:val="23"/>
        <w:shd w:val="clear" w:color="auto" w:fill="auto"/>
        <w:spacing w:before="0" w:after="895"/>
        <w:ind w:right="51"/>
        <w:jc w:val="both"/>
      </w:pPr>
      <w:r w:rsidRPr="004960EB">
        <w:t xml:space="preserve">к приказу отдела образования  администрации Туркменского муниципального района от </w:t>
      </w:r>
      <w:r w:rsidR="004960EB">
        <w:t>15.10</w:t>
      </w:r>
      <w:r w:rsidRPr="004960EB">
        <w:t xml:space="preserve">.2015 . № </w:t>
      </w:r>
      <w:r w:rsidR="004960EB">
        <w:t>407</w:t>
      </w:r>
      <w:r w:rsidRPr="004960EB">
        <w:t>-пр  «</w:t>
      </w:r>
      <w:r w:rsidR="004960EB">
        <w:t>Об итогах районного этапа краевого конкурса профессионального мастерства «Библиотекарь года Ставрополья - 2015»</w:t>
      </w:r>
    </w:p>
    <w:p w:rsidR="00C07590" w:rsidRPr="004960EB" w:rsidRDefault="00C07590" w:rsidP="00C07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15 экз.                                                                          </w:t>
      </w:r>
      <w:r w:rsidR="004960EB">
        <w:rPr>
          <w:rFonts w:ascii="Times New Roman" w:hAnsi="Times New Roman" w:cs="Times New Roman"/>
          <w:sz w:val="28"/>
          <w:szCs w:val="28"/>
        </w:rPr>
        <w:t xml:space="preserve"> директорам ОУ</w:t>
      </w: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1 экз.                                                                             Н.Е. Грищенко</w:t>
      </w: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>1 экз.                                                                             СА.  Кравченко</w:t>
      </w: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  <w:r w:rsidRPr="004960EB">
        <w:rPr>
          <w:rFonts w:ascii="Times New Roman" w:hAnsi="Times New Roman" w:cs="Times New Roman"/>
          <w:sz w:val="28"/>
          <w:szCs w:val="28"/>
        </w:rPr>
        <w:t xml:space="preserve">1 экз.                                                                             </w:t>
      </w:r>
      <w:r w:rsidR="004960EB">
        <w:rPr>
          <w:rFonts w:ascii="Times New Roman" w:hAnsi="Times New Roman" w:cs="Times New Roman"/>
          <w:sz w:val="28"/>
          <w:szCs w:val="28"/>
        </w:rPr>
        <w:t>Т.Ш.Джумалиевой</w:t>
      </w: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C07590" w:rsidRPr="004960EB" w:rsidRDefault="00C07590" w:rsidP="00C07590">
      <w:pPr>
        <w:rPr>
          <w:rFonts w:ascii="Times New Roman" w:hAnsi="Times New Roman" w:cs="Times New Roman"/>
          <w:sz w:val="28"/>
          <w:szCs w:val="28"/>
        </w:rPr>
      </w:pPr>
    </w:p>
    <w:p w:rsidR="009C674E" w:rsidRDefault="009C674E" w:rsidP="0023172E">
      <w:pPr>
        <w:pStyle w:val="23"/>
        <w:shd w:val="clear" w:color="auto" w:fill="auto"/>
        <w:spacing w:before="0" w:after="0" w:line="280" w:lineRule="exact"/>
        <w:ind w:left="4840"/>
      </w:pPr>
    </w:p>
    <w:sectPr w:rsidR="009C674E" w:rsidSect="000925AE">
      <w:headerReference w:type="first" r:id="rId8"/>
      <w:pgSz w:w="11900" w:h="16840"/>
      <w:pgMar w:top="709" w:right="1127" w:bottom="709" w:left="20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6EE" w:rsidRDefault="00A006EE" w:rsidP="009C674E">
      <w:r>
        <w:separator/>
      </w:r>
    </w:p>
  </w:endnote>
  <w:endnote w:type="continuationSeparator" w:id="1">
    <w:p w:rsidR="00A006EE" w:rsidRDefault="00A006EE" w:rsidP="009C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6EE" w:rsidRDefault="00A006EE"/>
  </w:footnote>
  <w:footnote w:type="continuationSeparator" w:id="1">
    <w:p w:rsidR="00A006EE" w:rsidRDefault="00A006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4E" w:rsidRDefault="00CF040B">
    <w:pPr>
      <w:rPr>
        <w:sz w:val="2"/>
        <w:szCs w:val="2"/>
      </w:rPr>
    </w:pPr>
    <w:r w:rsidRPr="00CF04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37.1pt;margin-top:40.6pt;width:5.0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674E" w:rsidRDefault="0010562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6E9"/>
    <w:multiLevelType w:val="multilevel"/>
    <w:tmpl w:val="59BE6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F5AAA"/>
    <w:multiLevelType w:val="multilevel"/>
    <w:tmpl w:val="DFDCB3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84F40"/>
    <w:multiLevelType w:val="multilevel"/>
    <w:tmpl w:val="FCB40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90B1A"/>
    <w:multiLevelType w:val="multilevel"/>
    <w:tmpl w:val="2722A5D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B74EB"/>
    <w:multiLevelType w:val="multilevel"/>
    <w:tmpl w:val="7876E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F777F"/>
    <w:multiLevelType w:val="multilevel"/>
    <w:tmpl w:val="2506D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997FAD"/>
    <w:multiLevelType w:val="multilevel"/>
    <w:tmpl w:val="A3A2E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E14275"/>
    <w:multiLevelType w:val="multilevel"/>
    <w:tmpl w:val="AC4C7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215EE5"/>
    <w:multiLevelType w:val="multilevel"/>
    <w:tmpl w:val="674437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C4898"/>
    <w:multiLevelType w:val="multilevel"/>
    <w:tmpl w:val="5F300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633726"/>
    <w:multiLevelType w:val="multilevel"/>
    <w:tmpl w:val="CFE6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4E1CAA"/>
    <w:multiLevelType w:val="multilevel"/>
    <w:tmpl w:val="C0C6F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E8015B"/>
    <w:multiLevelType w:val="multilevel"/>
    <w:tmpl w:val="3AD09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F703D8"/>
    <w:multiLevelType w:val="multilevel"/>
    <w:tmpl w:val="338C104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47782B"/>
    <w:multiLevelType w:val="multilevel"/>
    <w:tmpl w:val="0602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CF3A29"/>
    <w:multiLevelType w:val="multilevel"/>
    <w:tmpl w:val="CF00B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674E"/>
    <w:rsid w:val="000749BF"/>
    <w:rsid w:val="000925AE"/>
    <w:rsid w:val="00105624"/>
    <w:rsid w:val="00135437"/>
    <w:rsid w:val="00151E93"/>
    <w:rsid w:val="001B0A3A"/>
    <w:rsid w:val="001D54E5"/>
    <w:rsid w:val="0023172E"/>
    <w:rsid w:val="002836A5"/>
    <w:rsid w:val="004370ED"/>
    <w:rsid w:val="004960EB"/>
    <w:rsid w:val="005267EC"/>
    <w:rsid w:val="00555B70"/>
    <w:rsid w:val="006C09FC"/>
    <w:rsid w:val="0078024D"/>
    <w:rsid w:val="007A2B1E"/>
    <w:rsid w:val="00917AE0"/>
    <w:rsid w:val="009C674E"/>
    <w:rsid w:val="00A006EE"/>
    <w:rsid w:val="00A149EC"/>
    <w:rsid w:val="00AE1E61"/>
    <w:rsid w:val="00B740A9"/>
    <w:rsid w:val="00BD7B55"/>
    <w:rsid w:val="00C07590"/>
    <w:rsid w:val="00C3018B"/>
    <w:rsid w:val="00C84785"/>
    <w:rsid w:val="00CF040B"/>
    <w:rsid w:val="00D27BE1"/>
    <w:rsid w:val="00DE7DE3"/>
    <w:rsid w:val="00E83F86"/>
    <w:rsid w:val="00F26BF8"/>
    <w:rsid w:val="00F5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74E"/>
    <w:rPr>
      <w:color w:val="000000"/>
    </w:rPr>
  </w:style>
  <w:style w:type="paragraph" w:styleId="1">
    <w:name w:val="heading 1"/>
    <w:basedOn w:val="a"/>
    <w:next w:val="a"/>
    <w:link w:val="10"/>
    <w:qFormat/>
    <w:rsid w:val="00C07590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674E"/>
    <w:rPr>
      <w:color w:val="000080"/>
      <w:u w:val="single"/>
    </w:rPr>
  </w:style>
  <w:style w:type="character" w:customStyle="1" w:styleId="2Exact">
    <w:name w:val="Основной текст (2) Exact"/>
    <w:basedOn w:val="a0"/>
    <w:rsid w:val="009C6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C6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9C674E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9C674E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21">
    <w:name w:val="Заголовок №2"/>
    <w:basedOn w:val="2"/>
    <w:rsid w:val="009C674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6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sid w:val="009C6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C6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9C67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6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4pt">
    <w:name w:val="Основной текст (5) + 14 pt"/>
    <w:basedOn w:val="5"/>
    <w:rsid w:val="009C674E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2pt">
    <w:name w:val="Основной текст (2) + 12 pt"/>
    <w:basedOn w:val="22"/>
    <w:rsid w:val="009C674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C6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Не полужирный"/>
    <w:basedOn w:val="3"/>
    <w:rsid w:val="009C67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C674E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714pt">
    <w:name w:val="Основной текст (7) + 14 pt;Не полужирный;Не курсив"/>
    <w:basedOn w:val="7"/>
    <w:rsid w:val="009C674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1">
    <w:name w:val="Основной текст (7) + Не полужирный;Не курсив"/>
    <w:basedOn w:val="7"/>
    <w:rsid w:val="009C674E"/>
    <w:rPr>
      <w:b/>
      <w:bCs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29pt">
    <w:name w:val="Основной текст (2) + 9 pt;Полужирный"/>
    <w:basedOn w:val="22"/>
    <w:rsid w:val="009C67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;Полужирный;Малые прописные"/>
    <w:basedOn w:val="22"/>
    <w:rsid w:val="009C674E"/>
    <w:rPr>
      <w:b/>
      <w:bCs/>
      <w:smallCap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C6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1">
    <w:name w:val="Заголовок №1_"/>
    <w:basedOn w:val="a0"/>
    <w:link w:val="12"/>
    <w:rsid w:val="009C6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ArialBlack13pt0pt">
    <w:name w:val="Заголовок №1 + Arial Black;13 pt;Не полужирный;Курсив;Интервал 0 pt"/>
    <w:basedOn w:val="11"/>
    <w:rsid w:val="009C674E"/>
    <w:rPr>
      <w:rFonts w:ascii="Arial Black" w:eastAsia="Arial Black" w:hAnsi="Arial Black" w:cs="Arial Black"/>
      <w:b/>
      <w:bCs/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685pt">
    <w:name w:val="Основной текст (6) + 8;5 pt;Не полужирный;Курсив"/>
    <w:basedOn w:val="6"/>
    <w:rsid w:val="009C674E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">
    <w:name w:val="Основной текст (2)"/>
    <w:basedOn w:val="22"/>
    <w:rsid w:val="009C67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2"/>
    <w:rsid w:val="009C674E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9C674E"/>
    <w:pPr>
      <w:shd w:val="clear" w:color="auto" w:fill="FFFFFF"/>
      <w:spacing w:before="960" w:after="96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C674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C674E"/>
    <w:pPr>
      <w:shd w:val="clear" w:color="auto" w:fill="FFFFFF"/>
      <w:spacing w:before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40">
    <w:name w:val="Основной текст (4)"/>
    <w:basedOn w:val="a"/>
    <w:link w:val="4"/>
    <w:rsid w:val="009C674E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9C67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C674E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C674E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9C674E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9C674E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">
    <w:name w:val="Заголовок №1"/>
    <w:basedOn w:val="a"/>
    <w:link w:val="11"/>
    <w:rsid w:val="009C674E"/>
    <w:pPr>
      <w:shd w:val="clear" w:color="auto" w:fill="FFFFFF"/>
      <w:spacing w:before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footer"/>
    <w:basedOn w:val="a"/>
    <w:link w:val="a8"/>
    <w:uiPriority w:val="99"/>
    <w:semiHidden/>
    <w:unhideWhenUsed/>
    <w:rsid w:val="00555B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B70"/>
    <w:rPr>
      <w:color w:val="000000"/>
    </w:rPr>
  </w:style>
  <w:style w:type="paragraph" w:styleId="a9">
    <w:name w:val="Body Text"/>
    <w:basedOn w:val="a"/>
    <w:link w:val="aa"/>
    <w:uiPriority w:val="99"/>
    <w:semiHidden/>
    <w:unhideWhenUsed/>
    <w:rsid w:val="00C0759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07590"/>
    <w:rPr>
      <w:color w:val="000000"/>
    </w:rPr>
  </w:style>
  <w:style w:type="paragraph" w:styleId="ab">
    <w:name w:val="Body Text First Indent"/>
    <w:basedOn w:val="a9"/>
    <w:link w:val="ac"/>
    <w:uiPriority w:val="99"/>
    <w:unhideWhenUsed/>
    <w:rsid w:val="00C07590"/>
    <w:pPr>
      <w:widowControl/>
      <w:ind w:firstLine="21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Красная строка Знак"/>
    <w:basedOn w:val="aa"/>
    <w:link w:val="ab"/>
    <w:uiPriority w:val="99"/>
    <w:rsid w:val="00C07590"/>
    <w:rPr>
      <w:rFonts w:ascii="Times New Roman" w:eastAsia="Times New Roman" w:hAnsi="Times New Roman" w:cs="Times New Roman"/>
      <w:lang w:bidi="ar-SA"/>
    </w:rPr>
  </w:style>
  <w:style w:type="character" w:customStyle="1" w:styleId="10">
    <w:name w:val="Заголовок 1 Знак"/>
    <w:basedOn w:val="a0"/>
    <w:link w:val="1"/>
    <w:rsid w:val="00C07590"/>
    <w:rPr>
      <w:rFonts w:ascii="Times New Roman" w:eastAsia="Times New Roman" w:hAnsi="Times New Roman" w:cs="Times New Roman"/>
      <w:u w:val="single"/>
      <w:lang w:bidi="ar-SA"/>
    </w:rPr>
  </w:style>
  <w:style w:type="paragraph" w:styleId="26">
    <w:name w:val="List 2"/>
    <w:basedOn w:val="a"/>
    <w:uiPriority w:val="99"/>
    <w:unhideWhenUsed/>
    <w:rsid w:val="00C07590"/>
    <w:pPr>
      <w:widowControl/>
      <w:ind w:left="566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873C-79F0-4D53-9C1F-9E744184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 АТМР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Нурия</dc:creator>
  <cp:lastModifiedBy>Нурия</cp:lastModifiedBy>
  <cp:revision>13</cp:revision>
  <cp:lastPrinted>2015-10-19T09:29:00Z</cp:lastPrinted>
  <dcterms:created xsi:type="dcterms:W3CDTF">2015-10-09T07:51:00Z</dcterms:created>
  <dcterms:modified xsi:type="dcterms:W3CDTF">2015-10-20T08:00:00Z</dcterms:modified>
</cp:coreProperties>
</file>