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13" w:rsidRPr="009A2513" w:rsidRDefault="009A2513" w:rsidP="009A2513">
      <w:pPr>
        <w:pStyle w:val="a3"/>
        <w:spacing w:line="240" w:lineRule="exact"/>
        <w:ind w:firstLine="709"/>
        <w:jc w:val="right"/>
        <w:rPr>
          <w:rStyle w:val="FontStyle21"/>
          <w:b w:val="0"/>
          <w:sz w:val="28"/>
          <w:szCs w:val="28"/>
        </w:rPr>
      </w:pPr>
      <w:r w:rsidRPr="009A2513">
        <w:rPr>
          <w:rStyle w:val="FontStyle21"/>
          <w:b w:val="0"/>
          <w:sz w:val="28"/>
          <w:szCs w:val="28"/>
        </w:rPr>
        <w:t>Приложение</w:t>
      </w:r>
    </w:p>
    <w:p w:rsidR="009A2513" w:rsidRPr="009A2513" w:rsidRDefault="009A2513" w:rsidP="009A2513">
      <w:pPr>
        <w:pStyle w:val="a3"/>
        <w:spacing w:line="240" w:lineRule="exact"/>
        <w:ind w:firstLine="709"/>
        <w:jc w:val="right"/>
        <w:rPr>
          <w:rStyle w:val="FontStyle21"/>
          <w:b w:val="0"/>
          <w:sz w:val="28"/>
          <w:szCs w:val="28"/>
        </w:rPr>
      </w:pPr>
      <w:r w:rsidRPr="009A2513">
        <w:rPr>
          <w:rStyle w:val="FontStyle21"/>
          <w:b w:val="0"/>
          <w:sz w:val="28"/>
          <w:szCs w:val="28"/>
        </w:rPr>
        <w:t xml:space="preserve"> к письму ГБОУ ДОД КЦРТДиЮ</w:t>
      </w:r>
    </w:p>
    <w:p w:rsidR="009A2513" w:rsidRPr="00F8254C" w:rsidRDefault="009A2513" w:rsidP="00F8254C">
      <w:pPr>
        <w:pStyle w:val="a3"/>
        <w:spacing w:line="240" w:lineRule="exact"/>
        <w:ind w:firstLine="709"/>
        <w:jc w:val="right"/>
        <w:rPr>
          <w:rStyle w:val="FontStyle21"/>
          <w:i/>
          <w:sz w:val="28"/>
          <w:szCs w:val="28"/>
        </w:rPr>
      </w:pPr>
      <w:r w:rsidRPr="00F8254C">
        <w:rPr>
          <w:rStyle w:val="FontStyle21"/>
          <w:i/>
          <w:sz w:val="28"/>
          <w:szCs w:val="28"/>
        </w:rPr>
        <w:t>от_</w:t>
      </w:r>
      <w:r w:rsidR="00F8254C" w:rsidRPr="00F8254C">
        <w:rPr>
          <w:rStyle w:val="FontStyle21"/>
          <w:i/>
          <w:sz w:val="28"/>
          <w:szCs w:val="28"/>
        </w:rPr>
        <w:t xml:space="preserve">14.09.2015 г. </w:t>
      </w:r>
      <w:r w:rsidRPr="00F8254C">
        <w:rPr>
          <w:rStyle w:val="FontStyle21"/>
          <w:i/>
          <w:sz w:val="28"/>
          <w:szCs w:val="28"/>
        </w:rPr>
        <w:t>№_</w:t>
      </w:r>
      <w:r w:rsidR="00F8254C">
        <w:rPr>
          <w:rStyle w:val="FontStyle21"/>
          <w:i/>
          <w:sz w:val="28"/>
          <w:szCs w:val="28"/>
        </w:rPr>
        <w:t>344______</w:t>
      </w:r>
    </w:p>
    <w:p w:rsidR="009A2513" w:rsidRPr="00F8254C" w:rsidRDefault="009A2513" w:rsidP="009A2513">
      <w:pPr>
        <w:pStyle w:val="a3"/>
        <w:ind w:firstLine="709"/>
        <w:jc w:val="center"/>
        <w:rPr>
          <w:rStyle w:val="FontStyle21"/>
          <w:i/>
          <w:sz w:val="28"/>
          <w:szCs w:val="28"/>
        </w:rPr>
      </w:pPr>
    </w:p>
    <w:p w:rsidR="009A2513" w:rsidRPr="009A2513" w:rsidRDefault="009A2513" w:rsidP="009A2513">
      <w:pPr>
        <w:pStyle w:val="a3"/>
        <w:ind w:firstLine="709"/>
        <w:jc w:val="center"/>
        <w:rPr>
          <w:rStyle w:val="FontStyle21"/>
          <w:b w:val="0"/>
          <w:sz w:val="28"/>
          <w:szCs w:val="28"/>
        </w:rPr>
      </w:pPr>
    </w:p>
    <w:p w:rsidR="009A2513" w:rsidRPr="009A2513" w:rsidRDefault="009A2513" w:rsidP="009A2513">
      <w:pPr>
        <w:pStyle w:val="a3"/>
        <w:ind w:firstLine="709"/>
        <w:jc w:val="center"/>
        <w:rPr>
          <w:rStyle w:val="FontStyle21"/>
          <w:b w:val="0"/>
          <w:sz w:val="28"/>
          <w:szCs w:val="28"/>
        </w:rPr>
      </w:pPr>
    </w:p>
    <w:p w:rsidR="009A2513" w:rsidRPr="009A2513" w:rsidRDefault="009A2513" w:rsidP="009A2513">
      <w:pPr>
        <w:pStyle w:val="a3"/>
        <w:ind w:firstLine="709"/>
        <w:jc w:val="center"/>
        <w:rPr>
          <w:rStyle w:val="FontStyle21"/>
          <w:b w:val="0"/>
          <w:sz w:val="28"/>
          <w:szCs w:val="28"/>
        </w:rPr>
      </w:pPr>
      <w:r w:rsidRPr="009A2513">
        <w:rPr>
          <w:rStyle w:val="FontStyle21"/>
          <w:b w:val="0"/>
          <w:sz w:val="28"/>
          <w:szCs w:val="28"/>
        </w:rPr>
        <w:t>Положение</w:t>
      </w:r>
    </w:p>
    <w:p w:rsidR="009A2513" w:rsidRPr="009A2513" w:rsidRDefault="009A2513" w:rsidP="009A2513">
      <w:pPr>
        <w:pStyle w:val="a3"/>
        <w:ind w:firstLine="709"/>
        <w:jc w:val="center"/>
        <w:rPr>
          <w:rStyle w:val="FontStyle21"/>
          <w:b w:val="0"/>
          <w:sz w:val="28"/>
          <w:szCs w:val="28"/>
        </w:rPr>
      </w:pPr>
      <w:r w:rsidRPr="009A2513">
        <w:rPr>
          <w:rStyle w:val="FontStyle21"/>
          <w:b w:val="0"/>
          <w:sz w:val="28"/>
          <w:szCs w:val="28"/>
        </w:rPr>
        <w:t xml:space="preserve"> о проведении краевого (заочного) этапа Всероссийского фестиваля «Литературный венок России»</w:t>
      </w:r>
    </w:p>
    <w:p w:rsidR="009A2513" w:rsidRPr="009A2513" w:rsidRDefault="009A2513" w:rsidP="009A2513">
      <w:pPr>
        <w:pStyle w:val="a3"/>
        <w:ind w:firstLine="709"/>
        <w:jc w:val="center"/>
        <w:rPr>
          <w:rStyle w:val="FontStyle21"/>
          <w:b w:val="0"/>
          <w:sz w:val="28"/>
          <w:szCs w:val="28"/>
        </w:rPr>
      </w:pPr>
    </w:p>
    <w:p w:rsidR="009A2513" w:rsidRPr="009A2513" w:rsidRDefault="009A2513" w:rsidP="009A2513">
      <w:pPr>
        <w:pStyle w:val="a3"/>
        <w:ind w:firstLine="709"/>
        <w:jc w:val="center"/>
        <w:rPr>
          <w:rStyle w:val="FontStyle21"/>
          <w:b w:val="0"/>
          <w:sz w:val="28"/>
          <w:szCs w:val="28"/>
        </w:rPr>
      </w:pPr>
      <w:r w:rsidRPr="009A2513">
        <w:rPr>
          <w:rStyle w:val="FontStyle21"/>
          <w:b w:val="0"/>
          <w:sz w:val="28"/>
          <w:szCs w:val="28"/>
        </w:rPr>
        <w:t>1. Общие положения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 xml:space="preserve">1.1. Настоящее Положение о проведении краевого (заочного) этапа Всероссийского фестиваля «Литературный венок России» (далее – Фестиваль) определяет правила организации, проведения и участия, порядок определения победителей и призеров Фестиваля. 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1.2. Фестиваль проводится в рамках выполнения плана основных мероприятий по проведению в 2015 году в Российской Федерации Года литературы, утвержденного Председателем Государственной Думы Федерального Собрания Российской Федерации, Председателем Организационного комитета по проведению в Российской Федерации Года литературы С.Е. Нарышкиным 29 октября 2014 г. № 1.1-0745.</w:t>
      </w:r>
    </w:p>
    <w:p w:rsidR="009A2513" w:rsidRPr="009A2513" w:rsidRDefault="009A2513" w:rsidP="009A2513">
      <w:pPr>
        <w:pStyle w:val="a3"/>
        <w:ind w:firstLine="709"/>
        <w:jc w:val="both"/>
        <w:rPr>
          <w:sz w:val="28"/>
          <w:szCs w:val="28"/>
        </w:rPr>
      </w:pPr>
    </w:p>
    <w:p w:rsidR="009A2513" w:rsidRPr="009A2513" w:rsidRDefault="009A2513" w:rsidP="009A2513">
      <w:pPr>
        <w:pStyle w:val="a3"/>
        <w:ind w:firstLine="709"/>
        <w:jc w:val="center"/>
        <w:rPr>
          <w:rStyle w:val="FontStyle22"/>
          <w:b/>
          <w:bCs/>
          <w:sz w:val="28"/>
          <w:szCs w:val="28"/>
        </w:rPr>
      </w:pPr>
      <w:r w:rsidRPr="009A2513">
        <w:rPr>
          <w:rStyle w:val="FontStyle21"/>
          <w:b w:val="0"/>
          <w:sz w:val="28"/>
          <w:szCs w:val="28"/>
        </w:rPr>
        <w:t>2. Цели и задачи Фестиваля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2.1. Цели – приобщение детей к русской литературе и литературе народов России, пропаганда художественными средствами литературного наследия страны.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2.2. Задачи: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привлечение внимания общественности к значимым событиям литературной жизни России;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повышение мотивации обучающихся к чтению и изучению творческого наследия писателей и поэтов, а также литературно-художественному творчеству;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формирование нравственно-мировоззренческих, в том числе гражданско-патриотических позиций обучающихся через обращение к лучшим текстам классической и современной российской словесности;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 xml:space="preserve">создание условий для развития творческого потенциала обучающихся, развития художественных, артистических дарований и литературного </w:t>
      </w:r>
      <w:r w:rsidRPr="009A2513">
        <w:rPr>
          <w:rStyle w:val="FontStyle23"/>
          <w:sz w:val="28"/>
          <w:szCs w:val="28"/>
        </w:rPr>
        <w:t xml:space="preserve">вкуса </w:t>
      </w:r>
      <w:r w:rsidRPr="009A2513">
        <w:rPr>
          <w:rStyle w:val="FontStyle22"/>
          <w:sz w:val="28"/>
          <w:szCs w:val="28"/>
        </w:rPr>
        <w:t>участников Фестиваля;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формирование методической коллекции лучших практик в области проведения литературных мероприятий, посвященных творчеству российских писателей и поэтов.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1"/>
          <w:sz w:val="28"/>
          <w:szCs w:val="28"/>
        </w:rPr>
      </w:pPr>
    </w:p>
    <w:p w:rsidR="009A2513" w:rsidRPr="009A2513" w:rsidRDefault="009A2513" w:rsidP="009A2513">
      <w:pPr>
        <w:pStyle w:val="a3"/>
        <w:ind w:firstLine="709"/>
        <w:jc w:val="center"/>
        <w:rPr>
          <w:rStyle w:val="FontStyle21"/>
          <w:b w:val="0"/>
          <w:sz w:val="28"/>
          <w:szCs w:val="28"/>
        </w:rPr>
      </w:pPr>
      <w:r w:rsidRPr="009A2513">
        <w:rPr>
          <w:rStyle w:val="FontStyle21"/>
          <w:b w:val="0"/>
          <w:sz w:val="28"/>
          <w:szCs w:val="28"/>
        </w:rPr>
        <w:t>3. Организаторы Фестиваля</w:t>
      </w:r>
    </w:p>
    <w:p w:rsidR="009A2513" w:rsidRPr="009A2513" w:rsidRDefault="009A2513" w:rsidP="009A2513">
      <w:pPr>
        <w:pStyle w:val="a3"/>
        <w:ind w:firstLine="709"/>
        <w:jc w:val="both"/>
        <w:rPr>
          <w:sz w:val="28"/>
          <w:szCs w:val="28"/>
        </w:rPr>
      </w:pPr>
      <w:r w:rsidRPr="009A2513">
        <w:rPr>
          <w:sz w:val="28"/>
          <w:szCs w:val="28"/>
        </w:rPr>
        <w:t xml:space="preserve">3.1. Организаторами Фестиваля являются министерство образования и молодежной политики Ставропольского края (далее – министерство), </w:t>
      </w:r>
      <w:r w:rsidRPr="009A2513">
        <w:rPr>
          <w:sz w:val="28"/>
          <w:szCs w:val="28"/>
        </w:rPr>
        <w:lastRenderedPageBreak/>
        <w:t>государственное бюджетное образовательное учреждение дополнительного образования детей «Краевой Центр развития творчества детей и юношества имени Ю.А. Гагарина» (далее – ГБОУ ДОД КЦРТДиЮ).</w:t>
      </w:r>
    </w:p>
    <w:p w:rsidR="009A2513" w:rsidRPr="009A2513" w:rsidRDefault="009A2513" w:rsidP="009A2513">
      <w:pPr>
        <w:pStyle w:val="a3"/>
        <w:ind w:firstLine="709"/>
        <w:jc w:val="both"/>
        <w:rPr>
          <w:sz w:val="28"/>
          <w:szCs w:val="28"/>
        </w:rPr>
      </w:pPr>
      <w:r w:rsidRPr="009A2513">
        <w:rPr>
          <w:sz w:val="28"/>
          <w:szCs w:val="28"/>
        </w:rPr>
        <w:t>3.2. Общее руководство подготовкой и проведением Фестиваля осуществляет организационный комитет (далее - Оргкомитет). Оргкомитет формирует жюри и разрешает спорные ситуации.</w:t>
      </w:r>
    </w:p>
    <w:p w:rsidR="009A2513" w:rsidRPr="009A2513" w:rsidRDefault="009A2513" w:rsidP="009A2513">
      <w:pPr>
        <w:pStyle w:val="a3"/>
        <w:ind w:firstLine="709"/>
        <w:jc w:val="both"/>
        <w:rPr>
          <w:sz w:val="28"/>
          <w:szCs w:val="28"/>
        </w:rPr>
      </w:pPr>
      <w:r w:rsidRPr="009A2513">
        <w:rPr>
          <w:sz w:val="28"/>
          <w:szCs w:val="28"/>
        </w:rPr>
        <w:t>3.3. Оргкомитет:</w:t>
      </w:r>
    </w:p>
    <w:p w:rsidR="009A2513" w:rsidRPr="009A2513" w:rsidRDefault="009A2513" w:rsidP="009A2513">
      <w:pPr>
        <w:pStyle w:val="a3"/>
        <w:ind w:firstLine="709"/>
        <w:jc w:val="both"/>
        <w:rPr>
          <w:sz w:val="28"/>
          <w:szCs w:val="28"/>
        </w:rPr>
      </w:pPr>
      <w:r w:rsidRPr="009A2513">
        <w:rPr>
          <w:sz w:val="28"/>
          <w:szCs w:val="28"/>
        </w:rPr>
        <w:t xml:space="preserve">осуществляет сбор информации об участниках Фестиваля; </w:t>
      </w:r>
    </w:p>
    <w:p w:rsidR="009A2513" w:rsidRPr="009A2513" w:rsidRDefault="009A2513" w:rsidP="009A2513">
      <w:pPr>
        <w:pStyle w:val="a3"/>
        <w:ind w:firstLine="709"/>
        <w:jc w:val="both"/>
        <w:rPr>
          <w:sz w:val="28"/>
          <w:szCs w:val="28"/>
        </w:rPr>
      </w:pPr>
      <w:r w:rsidRPr="009A2513">
        <w:rPr>
          <w:sz w:val="28"/>
          <w:szCs w:val="28"/>
        </w:rPr>
        <w:t>осуществляет консультацию по вопросам проведения Фестиваля;</w:t>
      </w:r>
    </w:p>
    <w:p w:rsidR="009A2513" w:rsidRPr="009A2513" w:rsidRDefault="009A2513" w:rsidP="009A2513">
      <w:pPr>
        <w:pStyle w:val="a3"/>
        <w:ind w:firstLine="709"/>
        <w:jc w:val="both"/>
        <w:rPr>
          <w:sz w:val="28"/>
          <w:szCs w:val="28"/>
        </w:rPr>
      </w:pPr>
      <w:r w:rsidRPr="009A2513">
        <w:rPr>
          <w:sz w:val="28"/>
          <w:szCs w:val="28"/>
        </w:rPr>
        <w:t>информирует участников об итогах проведения Фестиваля.</w:t>
      </w:r>
    </w:p>
    <w:p w:rsidR="009A2513" w:rsidRPr="009A2513" w:rsidRDefault="009A2513" w:rsidP="009A2513">
      <w:pPr>
        <w:pStyle w:val="a3"/>
        <w:ind w:firstLine="709"/>
        <w:jc w:val="both"/>
        <w:rPr>
          <w:sz w:val="28"/>
          <w:szCs w:val="28"/>
        </w:rPr>
      </w:pPr>
      <w:r w:rsidRPr="009A2513">
        <w:rPr>
          <w:sz w:val="28"/>
          <w:szCs w:val="28"/>
        </w:rPr>
        <w:t>3.4. Оргкомитет обязан:</w:t>
      </w:r>
    </w:p>
    <w:p w:rsidR="009A2513" w:rsidRPr="009A2513" w:rsidRDefault="009A2513" w:rsidP="009A2513">
      <w:pPr>
        <w:pStyle w:val="a3"/>
        <w:ind w:firstLine="709"/>
        <w:jc w:val="both"/>
        <w:rPr>
          <w:sz w:val="28"/>
          <w:szCs w:val="28"/>
        </w:rPr>
      </w:pPr>
      <w:r w:rsidRPr="009A2513">
        <w:rPr>
          <w:sz w:val="28"/>
          <w:szCs w:val="28"/>
        </w:rPr>
        <w:t>создать равные условия для всех участников Фестиваля;</w:t>
      </w:r>
    </w:p>
    <w:p w:rsidR="009A2513" w:rsidRPr="009A2513" w:rsidRDefault="009A2513" w:rsidP="009A2513">
      <w:pPr>
        <w:pStyle w:val="a3"/>
        <w:ind w:firstLine="709"/>
        <w:jc w:val="both"/>
        <w:rPr>
          <w:sz w:val="28"/>
          <w:szCs w:val="28"/>
        </w:rPr>
      </w:pPr>
      <w:r w:rsidRPr="009A2513">
        <w:rPr>
          <w:sz w:val="28"/>
          <w:szCs w:val="28"/>
        </w:rPr>
        <w:t>соблюдать конфиденциальность сведений об окончательных результатах до даты официального объявления результатов.</w:t>
      </w:r>
    </w:p>
    <w:p w:rsidR="009A2513" w:rsidRPr="009A2513" w:rsidRDefault="009A2513" w:rsidP="009A2513">
      <w:pPr>
        <w:pStyle w:val="a3"/>
        <w:ind w:firstLine="709"/>
        <w:jc w:val="both"/>
        <w:rPr>
          <w:sz w:val="28"/>
          <w:szCs w:val="28"/>
        </w:rPr>
      </w:pPr>
      <w:r w:rsidRPr="009A2513">
        <w:rPr>
          <w:sz w:val="28"/>
          <w:szCs w:val="28"/>
        </w:rPr>
        <w:t>3.5. Жюри Фестиваля:</w:t>
      </w:r>
    </w:p>
    <w:p w:rsidR="009A2513" w:rsidRPr="009A2513" w:rsidRDefault="009A2513" w:rsidP="009A2513">
      <w:pPr>
        <w:pStyle w:val="a3"/>
        <w:ind w:firstLine="709"/>
        <w:jc w:val="both"/>
        <w:rPr>
          <w:sz w:val="28"/>
          <w:szCs w:val="28"/>
        </w:rPr>
      </w:pPr>
      <w:r w:rsidRPr="009A2513">
        <w:rPr>
          <w:sz w:val="28"/>
          <w:szCs w:val="28"/>
        </w:rPr>
        <w:t>проводит оценку конкурсных материалов, поступивших на краевой (заочный) этап, в соответствии с критериями;</w:t>
      </w:r>
    </w:p>
    <w:p w:rsidR="009A2513" w:rsidRPr="009A2513" w:rsidRDefault="009A2513" w:rsidP="009A2513">
      <w:pPr>
        <w:pStyle w:val="a3"/>
        <w:ind w:firstLine="709"/>
        <w:jc w:val="both"/>
        <w:rPr>
          <w:sz w:val="28"/>
          <w:szCs w:val="28"/>
        </w:rPr>
      </w:pPr>
      <w:r w:rsidRPr="009A2513">
        <w:rPr>
          <w:sz w:val="28"/>
          <w:szCs w:val="28"/>
        </w:rPr>
        <w:t>определяет кандидатуры победителя и призёров Фестиваля (по общей сумме баллов жюри в каждой из номинаций).</w:t>
      </w:r>
    </w:p>
    <w:p w:rsidR="009A2513" w:rsidRPr="009A2513" w:rsidRDefault="009A2513" w:rsidP="009A2513">
      <w:pPr>
        <w:pStyle w:val="a3"/>
        <w:ind w:firstLine="709"/>
        <w:jc w:val="both"/>
        <w:rPr>
          <w:sz w:val="28"/>
          <w:szCs w:val="28"/>
        </w:rPr>
      </w:pPr>
      <w:r w:rsidRPr="009A2513">
        <w:rPr>
          <w:sz w:val="28"/>
          <w:szCs w:val="28"/>
        </w:rPr>
        <w:t xml:space="preserve">3.6. Решение жюри по каждой номинации оформляется протоколом. 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1"/>
          <w:sz w:val="28"/>
          <w:szCs w:val="28"/>
        </w:rPr>
      </w:pPr>
    </w:p>
    <w:p w:rsidR="009A2513" w:rsidRPr="009A2513" w:rsidRDefault="009A2513" w:rsidP="009A2513">
      <w:pPr>
        <w:pStyle w:val="a3"/>
        <w:ind w:firstLine="709"/>
        <w:jc w:val="center"/>
        <w:rPr>
          <w:rStyle w:val="FontStyle22"/>
          <w:b/>
          <w:bCs/>
          <w:sz w:val="28"/>
          <w:szCs w:val="28"/>
        </w:rPr>
      </w:pPr>
      <w:r w:rsidRPr="009A2513">
        <w:rPr>
          <w:rStyle w:val="FontStyle21"/>
          <w:b w:val="0"/>
          <w:sz w:val="28"/>
          <w:szCs w:val="28"/>
        </w:rPr>
        <w:t>4. Участники Фестиваля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Участниками Фестиваля являются обучающиеся, педагогические работники, родительская общественность общеобразовательных организаций и организаций дополнительного образования детей, подведомственных министерству образования и молодежной политики Ставропольского края.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1"/>
          <w:sz w:val="28"/>
          <w:szCs w:val="28"/>
        </w:rPr>
      </w:pPr>
    </w:p>
    <w:p w:rsidR="009A2513" w:rsidRPr="009A2513" w:rsidRDefault="009A2513" w:rsidP="009A2513">
      <w:pPr>
        <w:pStyle w:val="a3"/>
        <w:ind w:firstLine="709"/>
        <w:jc w:val="center"/>
        <w:rPr>
          <w:rStyle w:val="FontStyle21"/>
          <w:b w:val="0"/>
          <w:sz w:val="28"/>
          <w:szCs w:val="28"/>
        </w:rPr>
      </w:pPr>
      <w:r w:rsidRPr="009A2513">
        <w:rPr>
          <w:rStyle w:val="FontStyle21"/>
          <w:b w:val="0"/>
          <w:sz w:val="28"/>
          <w:szCs w:val="28"/>
        </w:rPr>
        <w:t>5. Порядок и сроки проведения Фестиваля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5.1. Фестиваль проводится в четыре этапа: с 01 сентября по 15 декабря 2015 года. В рамках Фестиваля проводятся конкурсы в виде отбора литературных мероприятий, посвященных творчеству российских писателей и поэтов.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 xml:space="preserve">5.2. I этап - подготовительный - с 01 по 30 сентября 2015 года, проводится в образовательных организациях Ставропольского края. 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 xml:space="preserve">5.2.1. Образовательные организации:  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определяют список писателей и поэтов, по творчеству которых будут проводить литературные вечера;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разрабатывают сценарии литературных вечеров, предусмотрев участие представителей разных категорий участников образовательного процесса, учет образовательных целей и задач, интересов и потребностей обучающихся в соответствии с их психолого-возрастными и личностными особенностями;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 xml:space="preserve">проводят просветительские и обучающие мероприятия для участников литературных вечеров (о творчестве и жизненном пути выбранного писателя или поэта, мастер-классы по риторике и выразительному чтению, по </w:t>
      </w:r>
      <w:r w:rsidRPr="009A2513">
        <w:rPr>
          <w:rStyle w:val="FontStyle22"/>
          <w:sz w:val="28"/>
          <w:szCs w:val="28"/>
        </w:rPr>
        <w:lastRenderedPageBreak/>
        <w:t>культуре русской речи и т.д.);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организуют информационное сопровождение проводимых литературных мероприятий;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 xml:space="preserve">организуют отбор участников литературных вечеров. 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 xml:space="preserve">5.3. II этап - муниципальный - с 01 по 30 октября 2015 года, проводится в муниципальных образованиях и городских округах Ставропольского края в форме смотров-конкурсов литературных вечеров. 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5.3.1. Оргкомитет муниципального этапа Фестиваля: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разрабатывает методические рекомендации по проведению литературных вечеров и цикла мероприятий в рамках подготовки к литературному вечеру;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составляет план-график проведения литературных вечеров;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обеспечивает информационное сопровождение хода подготовки к смотру-конкурсу литературных вечеров для отбора на краевой этап Фестиваля;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обеспечивает создание и размещение на портале «Образование на русском» pushkininstinite.ru (специальный раздел «Год литературы») методических материалов по подготовке к конкурсным мероприятиям.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определяет по итогам муниципального этапа победителей и участника  краевого (заочного) этапа Фестиваля от муниципальных образований и городских округов Ставропольского края;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обеспечивает качественную видеопрезентацию литературного вечера, рекомендованного к участию в краевом (заочном) этапе Фестиваля, иных конкурсных материалов и их представление в Оргкомитет Фестиваля в установленные сроки;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обеспечивает методическую подборку лучших сценариев литературных вечеров, проведенных в территории, для использования в работе образовательных организаций Ставропольского края.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 xml:space="preserve">5.4. III этап – краевой (заочный) - с 01 по 15 ноября 2015 года, проводится ГБОУ ДОД КЦРТДиЮ в г. Ставрополе. 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5.4.1. Жюри проводит оценку конкурсных работ, поступивших на краевой (заочный) этап Фестиваля, в соответствии с критериями.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5.4.2. Для участия в краевом (заочном) этапе Фестиваля участники направляют в адрес краевого Оргкомитета до 02 ноября 2015 года: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заполненную регистрационную форму, заявку на участие в Фестивале (приложение 1,2 к Положению);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аннотацию проведенного литературного мероприятия, посвященного творчеству российских писателей и поэтов, проведенных на территории Ставропольского края (далее - литературное мероприятие);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сценарий литературного мероприятия;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методические рекомендации по проведению литературного мероприятия, включая перечень художественной и справочной литературы;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 xml:space="preserve">ссылку на короткометражный презентационный видеоролик о проведенном литературном мероприятии, загруженный на видеосервер с </w:t>
      </w:r>
      <w:r w:rsidRPr="009A2513">
        <w:rPr>
          <w:rStyle w:val="FontStyle22"/>
          <w:sz w:val="28"/>
          <w:szCs w:val="28"/>
        </w:rPr>
        <w:lastRenderedPageBreak/>
        <w:t>YouTube длительностью не более 3 минут (при загрузке видеоролика на YouTube указать название литературного мероприятия; название коллектива-организатора; адрес; в поле «Описание видеоролика» указать: название конкурса «Литературный венок России. Видеоролик»);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ссылку на полнометражную видеозапись литературного мероприятия, загруженную на видеосервер с YouTube длительностью не менее 10 минут и не более 180 минут (при загрузке видеоролика на YouTube указать название литературного мероприятия; название коллектива-организатора; адрес; в поле «Описание видеоролика» указать: название конкурса «Литературный венок России», точную дату (или даты) записи видеоролика).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pacing w:val="-14"/>
          <w:sz w:val="28"/>
          <w:szCs w:val="28"/>
        </w:rPr>
        <w:t>5.4.3.</w:t>
      </w:r>
      <w:r w:rsidRPr="009A2513">
        <w:rPr>
          <w:rStyle w:val="FontStyle22"/>
          <w:sz w:val="28"/>
          <w:szCs w:val="28"/>
        </w:rPr>
        <w:t xml:space="preserve"> Материалы на участие в краевом (заочном) этапе Фестиваля принимаются по адресу: г. Ставрополь, ул. Комсомольская, 65, кабинет 143, отдел организационно-массовой работы ГБОУ ДОД КЦРТДиЮ (в Оргкомитет Фестиваля). </w:t>
      </w:r>
      <w:r w:rsidRPr="009A2513">
        <w:rPr>
          <w:rStyle w:val="FontStyle22"/>
          <w:sz w:val="28"/>
          <w:szCs w:val="28"/>
          <w:lang w:val="en-US"/>
        </w:rPr>
        <w:t>E</w:t>
      </w:r>
      <w:r w:rsidRPr="009A2513">
        <w:rPr>
          <w:rStyle w:val="FontStyle22"/>
          <w:sz w:val="28"/>
          <w:szCs w:val="28"/>
        </w:rPr>
        <w:t>-</w:t>
      </w:r>
      <w:r w:rsidRPr="009A2513">
        <w:rPr>
          <w:rStyle w:val="FontStyle22"/>
          <w:sz w:val="28"/>
          <w:szCs w:val="28"/>
          <w:lang w:val="en-US"/>
        </w:rPr>
        <w:t>mail</w:t>
      </w:r>
      <w:r w:rsidRPr="009A2513">
        <w:rPr>
          <w:rStyle w:val="FontStyle22"/>
          <w:sz w:val="28"/>
          <w:szCs w:val="28"/>
        </w:rPr>
        <w:t xml:space="preserve">: </w:t>
      </w:r>
      <w:hyperlink r:id="rId6" w:history="1">
        <w:r w:rsidRPr="009A2513">
          <w:rPr>
            <w:rStyle w:val="a6"/>
            <w:sz w:val="28"/>
            <w:szCs w:val="28"/>
            <w:lang w:val="en-US"/>
          </w:rPr>
          <w:t>gagarin</w:t>
        </w:r>
        <w:r w:rsidRPr="009A2513">
          <w:rPr>
            <w:rStyle w:val="a6"/>
            <w:sz w:val="28"/>
            <w:szCs w:val="28"/>
          </w:rPr>
          <w:t>_71@</w:t>
        </w:r>
        <w:r w:rsidRPr="009A2513">
          <w:rPr>
            <w:rStyle w:val="a6"/>
            <w:sz w:val="28"/>
            <w:szCs w:val="28"/>
            <w:lang w:val="en-US"/>
          </w:rPr>
          <w:t>mail</w:t>
        </w:r>
        <w:r w:rsidRPr="009A2513">
          <w:rPr>
            <w:rStyle w:val="a6"/>
            <w:sz w:val="28"/>
            <w:szCs w:val="28"/>
          </w:rPr>
          <w:t>.</w:t>
        </w:r>
        <w:r w:rsidRPr="009A2513">
          <w:rPr>
            <w:rStyle w:val="a6"/>
            <w:sz w:val="28"/>
            <w:szCs w:val="28"/>
            <w:lang w:val="en-US"/>
          </w:rPr>
          <w:t>ru</w:t>
        </w:r>
      </w:hyperlink>
      <w:r w:rsidRPr="009A2513">
        <w:rPr>
          <w:rStyle w:val="FontStyle22"/>
          <w:sz w:val="28"/>
          <w:szCs w:val="28"/>
        </w:rPr>
        <w:t>. Телефон для справок:                            8(8652) 26-68-84 – Климёнова Ирина Валерьевна, методист.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5.5. IV этап (федеральный) - с 15 ноября до 15 декабря 2015 года.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5.5.1. Оргкомитет смотра-конкурса обеспечивает: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 xml:space="preserve">размещение конкурсных материалов участников на портале «Образование на русском» </w:t>
      </w:r>
      <w:hyperlink r:id="rId7" w:history="1">
        <w:r w:rsidRPr="009A2513">
          <w:rPr>
            <w:rStyle w:val="FontStyle22"/>
            <w:sz w:val="28"/>
            <w:szCs w:val="28"/>
          </w:rPr>
          <w:t>pushkininstitute.ru</w:t>
        </w:r>
      </w:hyperlink>
      <w:r w:rsidRPr="009A2513">
        <w:rPr>
          <w:rStyle w:val="FontStyle22"/>
          <w:sz w:val="28"/>
          <w:szCs w:val="28"/>
        </w:rPr>
        <w:t xml:space="preserve"> (специальный раздел «Год литературы»);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 xml:space="preserve">проведение открытого онлайн голосования пользователей на портале «Образование на русском» </w:t>
      </w:r>
      <w:hyperlink r:id="rId8" w:history="1">
        <w:r w:rsidRPr="009A2513">
          <w:rPr>
            <w:rStyle w:val="FontStyle22"/>
            <w:sz w:val="28"/>
            <w:szCs w:val="28"/>
          </w:rPr>
          <w:t>pushkininstitute.ru</w:t>
        </w:r>
      </w:hyperlink>
      <w:r w:rsidRPr="009A2513">
        <w:rPr>
          <w:rStyle w:val="FontStyle22"/>
          <w:sz w:val="28"/>
          <w:szCs w:val="28"/>
        </w:rPr>
        <w:t xml:space="preserve"> (специальный раздел «Год литературы»), победитель которого становится обладателем приза зрительских симпатий.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5.5.2. Федеральный этап также включает проведение финала Фестиваля, в котором участвуют победители и призеры заключительного этапа.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 xml:space="preserve">5.5.3. Конкретные даты и место проведения финала Фестиваля и церемонии награждения участников IV этапа и победителей Фестиваля определяются Оргкомитетом и </w:t>
      </w:r>
      <w:r w:rsidRPr="009A2513">
        <w:rPr>
          <w:rStyle w:val="FontStyle23"/>
          <w:sz w:val="28"/>
          <w:szCs w:val="28"/>
        </w:rPr>
        <w:t xml:space="preserve">заблаговременно </w:t>
      </w:r>
      <w:r w:rsidRPr="009A2513">
        <w:rPr>
          <w:rStyle w:val="FontStyle22"/>
          <w:sz w:val="28"/>
          <w:szCs w:val="28"/>
        </w:rPr>
        <w:t>доводятся до сведения участников.</w:t>
      </w:r>
    </w:p>
    <w:p w:rsidR="009A2513" w:rsidRPr="009A2513" w:rsidRDefault="009A2513" w:rsidP="009A2513">
      <w:pPr>
        <w:pStyle w:val="a3"/>
        <w:ind w:firstLine="709"/>
        <w:jc w:val="center"/>
        <w:rPr>
          <w:rStyle w:val="FontStyle21"/>
          <w:b w:val="0"/>
          <w:sz w:val="28"/>
          <w:szCs w:val="28"/>
        </w:rPr>
      </w:pPr>
    </w:p>
    <w:p w:rsidR="009A2513" w:rsidRPr="009A2513" w:rsidRDefault="009A2513" w:rsidP="009A2513">
      <w:pPr>
        <w:pStyle w:val="a3"/>
        <w:ind w:firstLine="709"/>
        <w:jc w:val="center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6. Требования к содержанию и оформлению конкурсных работ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6.1. Технические требования к полнометражным видеозаписям: видеосъемка должна производиться без выключения и остановки видеокамеры, с начала и до конца литературного мероприятия, т.е. без остановки и монтажа. Запись должна быть осуществлена не ранее 2015 года. Допускается любительский формат при соблюдении всех требований Фестиваля.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6.2. Участник, подавший на Фестиваль заявку, автором которой не является, несет полную ответственность в соответствии с законодательством Российской Федерации перед обладателем исключительных авторских прав на представленные материалы.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 xml:space="preserve">6.3. Участник Фестиваля дает полное и безотзывное согласие на </w:t>
      </w:r>
      <w:r w:rsidRPr="009A2513">
        <w:rPr>
          <w:rStyle w:val="FontStyle22"/>
          <w:sz w:val="28"/>
          <w:szCs w:val="28"/>
        </w:rPr>
        <w:lastRenderedPageBreak/>
        <w:t>использование Минобрнауки России и организаторами Фестиваля конкурсных материалов, присланных для участия в Фестивале, всеми способами, предусмотренными статьей 1270 Гражданского кодекса Российской Федерации, для достижения своих целей, в том числе без указания имени автора, включая ее воспроизведение, распространение, публичный показ, прокат, публичное исполнение, сообщение в эфир и по кабелю, переработку, доведение до всеобщего сведения. Под такими целями, в частности, понимаются: распространение социальной рекламной продукции в образовательных организациях; репродуцирование конкурсной работы для нужд Фестиваля и в целях ее рекламы при проведении общественно-значимых мероприятий на территории Российской Федерации и за рубежом, а также в методических и информационных изданиях, для трансляции по телевидению, радио, для размещения на наружных рекламных носителях и в сети Интернет; полное или частичное использование в учебных и иных целях.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6.4. Факт регистрации и размещения участниками Фестиваля в информационно-телекоммуникационной сети Интернет видеоматериалов является безоговорочным принятием условий проведения Фестиваля соответствующим участником Фестиваля.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6.5. Участник Фестиваля отказывается от любых видов авторского вознаграждения за использование его конкурсных материалов.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6.6. Участники Фестиваля несут ответственность, предусмотренную действующим законодательством Российской Федерации, за нарушение интеллектуальных прав третьих лиц.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 xml:space="preserve"> </w:t>
      </w:r>
    </w:p>
    <w:p w:rsidR="009A2513" w:rsidRPr="009A2513" w:rsidRDefault="009A2513" w:rsidP="009A2513">
      <w:pPr>
        <w:pStyle w:val="a3"/>
        <w:ind w:firstLine="709"/>
        <w:jc w:val="center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7. Критерии определения победителей Фестиваля</w:t>
      </w:r>
    </w:p>
    <w:p w:rsidR="009A2513" w:rsidRPr="009A2513" w:rsidRDefault="009A2513" w:rsidP="009A25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513">
        <w:rPr>
          <w:rFonts w:ascii="Times New Roman" w:hAnsi="Times New Roman" w:cs="Times New Roman"/>
          <w:sz w:val="28"/>
          <w:szCs w:val="28"/>
        </w:rPr>
        <w:t>7.1. Конкурсные работы каждого участника оцениваются по следующим критериям: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соответствие литературного мероприятия целям, задачам и тематике Фестиваля;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обоснованность выбора творчества российского писателя или поэта;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pacing w:val="-16"/>
          <w:sz w:val="28"/>
          <w:szCs w:val="28"/>
        </w:rPr>
      </w:pPr>
      <w:r w:rsidRPr="009A2513">
        <w:rPr>
          <w:rStyle w:val="FontStyle22"/>
          <w:spacing w:val="-16"/>
          <w:sz w:val="28"/>
          <w:szCs w:val="28"/>
        </w:rPr>
        <w:t>обоснованность выбора формата проведения литературного мероприятия;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охват целевой аудитории литературного мероприятия и ее вовлечение в процесс подготовки проведения литературного мероприятия;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творческий подход и оригинальность, художественно-образное исполнение литературного мероприятия;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pacing w:val="-16"/>
          <w:sz w:val="28"/>
          <w:szCs w:val="28"/>
        </w:rPr>
      </w:pPr>
      <w:r w:rsidRPr="009A2513">
        <w:rPr>
          <w:rStyle w:val="FontStyle22"/>
          <w:spacing w:val="-16"/>
          <w:sz w:val="28"/>
          <w:szCs w:val="28"/>
        </w:rPr>
        <w:t>осмысленность и глубина прочтения, самобытность и творческая самостоятельность интерпретации творчества российского писателя или поэта;</w:t>
      </w:r>
    </w:p>
    <w:p w:rsidR="009A2513" w:rsidRPr="009A2513" w:rsidRDefault="009A2513" w:rsidP="009A2513">
      <w:pPr>
        <w:pStyle w:val="a3"/>
        <w:ind w:firstLine="709"/>
        <w:jc w:val="both"/>
        <w:rPr>
          <w:spacing w:val="-16"/>
          <w:sz w:val="28"/>
          <w:szCs w:val="28"/>
        </w:rPr>
      </w:pPr>
      <w:r w:rsidRPr="009A2513">
        <w:rPr>
          <w:rStyle w:val="FontStyle22"/>
          <w:spacing w:val="-16"/>
          <w:sz w:val="28"/>
          <w:szCs w:val="28"/>
        </w:rPr>
        <w:t>уровень технического мастерства, внешний вид и сценическая культура.</w:t>
      </w:r>
    </w:p>
    <w:p w:rsidR="009A2513" w:rsidRPr="009A2513" w:rsidRDefault="009A2513" w:rsidP="009A2513">
      <w:pPr>
        <w:pStyle w:val="a7"/>
        <w:tabs>
          <w:tab w:val="left" w:pos="284"/>
          <w:tab w:val="left" w:pos="6120"/>
        </w:tabs>
        <w:ind w:firstLine="709"/>
        <w:rPr>
          <w:sz w:val="28"/>
          <w:szCs w:val="28"/>
        </w:rPr>
      </w:pPr>
      <w:r w:rsidRPr="009A2513">
        <w:rPr>
          <w:sz w:val="28"/>
          <w:szCs w:val="28"/>
        </w:rPr>
        <w:t>7.2. Максимальное количество баллов по каждому критерию – 10.</w:t>
      </w:r>
    </w:p>
    <w:p w:rsidR="009A2513" w:rsidRPr="009A2513" w:rsidRDefault="009A2513" w:rsidP="009A2513">
      <w:pPr>
        <w:pStyle w:val="a3"/>
        <w:jc w:val="both"/>
        <w:rPr>
          <w:rStyle w:val="FontStyle22"/>
          <w:sz w:val="28"/>
          <w:szCs w:val="28"/>
        </w:rPr>
      </w:pPr>
    </w:p>
    <w:p w:rsidR="009A2513" w:rsidRPr="009A2513" w:rsidRDefault="009A2513" w:rsidP="009A2513">
      <w:pPr>
        <w:pStyle w:val="a3"/>
        <w:ind w:firstLine="709"/>
        <w:jc w:val="center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8. Подведение итогов и награждение победителей.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 xml:space="preserve">8.1. По результатам проведения Фестиваля участники краевого </w:t>
      </w:r>
      <w:r w:rsidRPr="009A2513">
        <w:rPr>
          <w:rStyle w:val="FontStyle22"/>
          <w:sz w:val="28"/>
          <w:szCs w:val="28"/>
        </w:rPr>
        <w:lastRenderedPageBreak/>
        <w:t>(заочного) этапа поощряются свидетельствами участника.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8.2. Победителям (1 место) и призерам (2 и 3 место) Фестиваля присуждаются дипломы Оргкомитета.</w:t>
      </w:r>
    </w:p>
    <w:p w:rsidR="009A2513" w:rsidRPr="009A2513" w:rsidRDefault="009A2513" w:rsidP="009A2513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9A2513">
        <w:rPr>
          <w:rStyle w:val="FontStyle22"/>
          <w:sz w:val="28"/>
          <w:szCs w:val="28"/>
        </w:rPr>
        <w:t>8.3. По решению жюри отдельные участники Фестиваля могут награждаться специальными дипломами Оргкомитета.</w:t>
      </w:r>
    </w:p>
    <w:p w:rsidR="00007653" w:rsidRDefault="00007653"/>
    <w:sectPr w:rsidR="00007653" w:rsidSect="00544192">
      <w:headerReference w:type="even" r:id="rId9"/>
      <w:headerReference w:type="default" r:id="rId10"/>
      <w:headerReference w:type="first" r:id="rId11"/>
      <w:pgSz w:w="11907" w:h="16839" w:code="9"/>
      <w:pgMar w:top="1134" w:right="850" w:bottom="1134" w:left="1701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7E5" w:rsidRDefault="007937E5" w:rsidP="00AA2816">
      <w:pPr>
        <w:spacing w:after="0" w:line="240" w:lineRule="auto"/>
      </w:pPr>
      <w:r>
        <w:separator/>
      </w:r>
    </w:p>
  </w:endnote>
  <w:endnote w:type="continuationSeparator" w:id="1">
    <w:p w:rsidR="007937E5" w:rsidRDefault="007937E5" w:rsidP="00AA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7E5" w:rsidRDefault="007937E5" w:rsidP="00AA2816">
      <w:pPr>
        <w:spacing w:after="0" w:line="240" w:lineRule="auto"/>
      </w:pPr>
      <w:r>
        <w:separator/>
      </w:r>
    </w:p>
  </w:footnote>
  <w:footnote w:type="continuationSeparator" w:id="1">
    <w:p w:rsidR="007937E5" w:rsidRDefault="007937E5" w:rsidP="00AA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03" w:rsidRDefault="007937E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8486"/>
      <w:docPartObj>
        <w:docPartGallery w:val="Page Numbers (Top of Page)"/>
        <w:docPartUnique/>
      </w:docPartObj>
    </w:sdtPr>
    <w:sdtContent>
      <w:p w:rsidR="00544192" w:rsidRDefault="00AA2816">
        <w:pPr>
          <w:pStyle w:val="a4"/>
          <w:jc w:val="center"/>
        </w:pPr>
        <w:r>
          <w:fldChar w:fldCharType="begin"/>
        </w:r>
        <w:r w:rsidR="00007653">
          <w:instrText xml:space="preserve"> PAGE   \* MERGEFORMAT </w:instrText>
        </w:r>
        <w:r>
          <w:fldChar w:fldCharType="separate"/>
        </w:r>
        <w:r w:rsidR="00F8254C">
          <w:rPr>
            <w:noProof/>
          </w:rPr>
          <w:t>5</w:t>
        </w:r>
        <w:r>
          <w:fldChar w:fldCharType="end"/>
        </w:r>
      </w:p>
    </w:sdtContent>
  </w:sdt>
  <w:p w:rsidR="00B24203" w:rsidRDefault="007937E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92" w:rsidRDefault="007937E5">
    <w:pPr>
      <w:pStyle w:val="a4"/>
    </w:pPr>
  </w:p>
  <w:p w:rsidR="00544192" w:rsidRDefault="007937E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2513"/>
    <w:rsid w:val="00007653"/>
    <w:rsid w:val="007937E5"/>
    <w:rsid w:val="009A2513"/>
    <w:rsid w:val="00AA2816"/>
    <w:rsid w:val="00F8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uiPriority w:val="99"/>
    <w:rsid w:val="009A25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9A2513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9A2513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9A25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A25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A251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A2513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rsid w:val="009A2513"/>
    <w:pPr>
      <w:widowControl w:val="0"/>
      <w:suppressAutoHyphens/>
      <w:spacing w:after="0" w:line="240" w:lineRule="auto"/>
      <w:ind w:firstLine="851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9A2513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shkininstitute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ushkininstitute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garin_71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1780</Words>
  <Characters>10146</Characters>
  <Application>Microsoft Office Word</Application>
  <DocSecurity>0</DocSecurity>
  <Lines>84</Lines>
  <Paragraphs>23</Paragraphs>
  <ScaleCrop>false</ScaleCrop>
  <Company/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dcterms:created xsi:type="dcterms:W3CDTF">2015-09-14T08:22:00Z</dcterms:created>
  <dcterms:modified xsi:type="dcterms:W3CDTF">2015-09-14T11:28:00Z</dcterms:modified>
</cp:coreProperties>
</file>