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D0" w:rsidRDefault="002922D0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922D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2D0" w:rsidRDefault="002922D0">
            <w:pPr>
              <w:pStyle w:val="ConsPlusNormal"/>
            </w:pPr>
            <w:r>
              <w:t>8 марта 2015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2D0" w:rsidRDefault="002922D0">
            <w:pPr>
              <w:pStyle w:val="ConsPlusNormal"/>
              <w:jc w:val="right"/>
            </w:pPr>
            <w:r>
              <w:t>N 120</w:t>
            </w:r>
          </w:p>
        </w:tc>
      </w:tr>
    </w:tbl>
    <w:p w:rsidR="002922D0" w:rsidRDefault="00292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2D0" w:rsidRDefault="002922D0">
      <w:pPr>
        <w:pStyle w:val="ConsPlusNormal"/>
        <w:jc w:val="both"/>
      </w:pPr>
    </w:p>
    <w:p w:rsidR="002922D0" w:rsidRDefault="002922D0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2922D0" w:rsidRDefault="002922D0">
      <w:pPr>
        <w:pStyle w:val="ConsPlusNormal"/>
        <w:jc w:val="center"/>
        <w:rPr>
          <w:b/>
          <w:bCs/>
        </w:rPr>
      </w:pPr>
    </w:p>
    <w:p w:rsidR="002922D0" w:rsidRDefault="002922D0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2922D0" w:rsidRDefault="002922D0">
      <w:pPr>
        <w:pStyle w:val="ConsPlusNormal"/>
        <w:jc w:val="center"/>
        <w:rPr>
          <w:b/>
          <w:bCs/>
        </w:rPr>
      </w:pPr>
    </w:p>
    <w:p w:rsidR="002922D0" w:rsidRDefault="002922D0">
      <w:pPr>
        <w:pStyle w:val="ConsPlusNormal"/>
        <w:jc w:val="center"/>
        <w:rPr>
          <w:b/>
          <w:bCs/>
        </w:rPr>
      </w:pPr>
      <w:r>
        <w:rPr>
          <w:b/>
          <w:bCs/>
        </w:rPr>
        <w:t>О НЕКОТОРЫХ ВОПРОСАХ ПРОТИВОДЕЙСТВИЯ КОРРУПЦИИ</w:t>
      </w:r>
    </w:p>
    <w:p w:rsidR="002922D0" w:rsidRDefault="002922D0">
      <w:pPr>
        <w:pStyle w:val="ConsPlusNormal"/>
        <w:jc w:val="center"/>
      </w:pPr>
    </w:p>
    <w:p w:rsidR="002922D0" w:rsidRDefault="002922D0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2922D0" w:rsidRDefault="002922D0">
      <w:pPr>
        <w:pStyle w:val="ConsPlusNormal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2922D0" w:rsidRDefault="002922D0">
      <w:pPr>
        <w:pStyle w:val="ConsPlusNormal"/>
        <w:ind w:firstLine="540"/>
        <w:jc w:val="both"/>
      </w:pPr>
      <w:bookmarkStart w:id="0" w:name="Par12"/>
      <w:bookmarkEnd w:id="0"/>
      <w:r>
        <w:t xml:space="preserve">а) обеспечить в 3-месячный срок разработку и утверждение </w:t>
      </w:r>
      <w:hyperlink r:id="rId8" w:tooltip="Приказ Счетной палаты РФ от 03.04.2015 N 31 &quot;Об утверждении Перечня должностей федеральной государственной гражданской службы в аппарате Счетной палаты Российской Федераци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&quot;{КонсультантПлюс}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2922D0" w:rsidRDefault="002922D0">
      <w:pPr>
        <w:pStyle w:val="ConsPlusNormal"/>
        <w:ind w:firstLine="540"/>
        <w:jc w:val="both"/>
      </w:pPr>
      <w:bookmarkStart w:id="1" w:name="Par13"/>
      <w:bookmarkEnd w:id="1"/>
      <w:r>
        <w:t xml:space="preserve">б) при разработке перечней должностей, указанных в </w:t>
      </w:r>
      <w:hyperlink w:anchor="Par12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2922D0" w:rsidRDefault="002922D0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2922D0" w:rsidRDefault="002922D0">
      <w:pPr>
        <w:pStyle w:val="ConsPlusNormal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2922D0" w:rsidRDefault="002922D0">
      <w:pPr>
        <w:pStyle w:val="ConsPlusNormal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ar13" w:tooltip="Ссылка на текущий документ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2922D0" w:rsidRDefault="002922D0">
      <w:pPr>
        <w:pStyle w:val="ConsPlusNormal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1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2922D0" w:rsidRDefault="002922D0">
      <w:pPr>
        <w:pStyle w:val="ConsPlusNormal"/>
        <w:ind w:firstLine="540"/>
        <w:jc w:val="both"/>
      </w:pPr>
      <w:r>
        <w:t xml:space="preserve">4. Внести в </w:t>
      </w:r>
      <w:hyperlink r:id="rId13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</w:t>
      </w:r>
      <w:r>
        <w:lastRenderedPageBreak/>
        <w:t xml:space="preserve">2014, N 27, ст. 3754) и в </w:t>
      </w:r>
      <w:hyperlink r:id="rId14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2922D0" w:rsidRDefault="002922D0">
      <w:pPr>
        <w:pStyle w:val="ConsPlusNormal"/>
        <w:ind w:firstLine="540"/>
        <w:jc w:val="both"/>
      </w:pPr>
      <w:r>
        <w:t xml:space="preserve">а) из </w:t>
      </w:r>
      <w:hyperlink r:id="rId15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2922D0" w:rsidRDefault="002922D0">
      <w:pPr>
        <w:pStyle w:val="ConsPlusNormal"/>
        <w:ind w:firstLine="540"/>
        <w:jc w:val="both"/>
      </w:pPr>
      <w:r>
        <w:t xml:space="preserve">б) из </w:t>
      </w:r>
      <w:hyperlink r:id="rId17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2922D0" w:rsidRDefault="002922D0">
      <w:pPr>
        <w:pStyle w:val="ConsPlusNormal"/>
        <w:ind w:firstLine="540"/>
        <w:jc w:val="both"/>
      </w:pPr>
      <w:r>
        <w:t xml:space="preserve">5. Внести в </w:t>
      </w:r>
      <w:hyperlink r:id="rId1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2922D0" w:rsidRDefault="002922D0">
      <w:pPr>
        <w:pStyle w:val="ConsPlusNormal"/>
        <w:ind w:firstLine="540"/>
        <w:jc w:val="both"/>
      </w:pPr>
      <w:r>
        <w:t xml:space="preserve">а) </w:t>
      </w:r>
      <w:hyperlink r:id="rId1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922D0" w:rsidRDefault="002922D0">
      <w:pPr>
        <w:pStyle w:val="ConsPlusNormal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2922D0" w:rsidRDefault="002922D0">
      <w:pPr>
        <w:pStyle w:val="ConsPlusNormal"/>
        <w:ind w:firstLine="540"/>
        <w:jc w:val="both"/>
      </w:pPr>
      <w:r>
        <w:t xml:space="preserve">б) из </w:t>
      </w:r>
      <w:hyperlink r:id="rId21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2922D0" w:rsidRDefault="002922D0">
      <w:pPr>
        <w:pStyle w:val="ConsPlusNormal"/>
        <w:ind w:firstLine="540"/>
        <w:jc w:val="both"/>
      </w:pPr>
      <w:r>
        <w:t xml:space="preserve">в) </w:t>
      </w:r>
      <w:hyperlink r:id="rId2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2922D0" w:rsidRDefault="002922D0">
      <w:pPr>
        <w:pStyle w:val="ConsPlusNormal"/>
        <w:ind w:firstLine="540"/>
        <w:jc w:val="both"/>
      </w:pPr>
      <w:r>
        <w:t xml:space="preserve">"6. Федеральный государственный служащий, замещающий должность федеральной государственной службы, не включенную в </w:t>
      </w:r>
      <w:hyperlink r:id="rId23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перечень</w:t>
        </w:r>
      </w:hyperlink>
      <w:r>
        <w:t xml:space="preserve"> должностей, утвержденный Указом Президента Российской Федерации от 18 мая 2009 г. N 557, и претендующий на замещение иной должности государственной службы, представляет указанные сведения в соответствии с пунктом 2, подпунктом "а" пункта 3 и пунктом 4 настоящего Положения.".</w:t>
      </w:r>
    </w:p>
    <w:p w:rsidR="002922D0" w:rsidRDefault="002922D0">
      <w:pPr>
        <w:pStyle w:val="ConsPlusNormal"/>
        <w:ind w:firstLine="540"/>
        <w:jc w:val="both"/>
      </w:pPr>
      <w:r>
        <w:t xml:space="preserve">6. Внести в </w:t>
      </w:r>
      <w:hyperlink r:id="rId24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5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2922D0" w:rsidRDefault="002922D0">
      <w:pPr>
        <w:pStyle w:val="ConsPlusNormal"/>
        <w:ind w:firstLine="540"/>
        <w:jc w:val="both"/>
      </w:pPr>
      <w:r>
        <w:t xml:space="preserve">а) в </w:t>
      </w:r>
      <w:hyperlink r:id="rId26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2922D0" w:rsidRDefault="002922D0">
      <w:pPr>
        <w:pStyle w:val="ConsPlusNormal"/>
        <w:ind w:firstLine="540"/>
        <w:jc w:val="both"/>
      </w:pPr>
      <w:r>
        <w:t xml:space="preserve">из </w:t>
      </w:r>
      <w:hyperlink r:id="rId27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2922D0" w:rsidRDefault="002922D0">
      <w:pPr>
        <w:pStyle w:val="ConsPlusNormal"/>
        <w:ind w:firstLine="540"/>
        <w:jc w:val="both"/>
      </w:pPr>
      <w:hyperlink r:id="rId28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2922D0" w:rsidRDefault="002922D0">
      <w:pPr>
        <w:pStyle w:val="ConsPlusNormal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2922D0" w:rsidRDefault="002922D0">
      <w:pPr>
        <w:pStyle w:val="ConsPlusNormal"/>
        <w:ind w:firstLine="540"/>
        <w:jc w:val="both"/>
      </w:pPr>
      <w:r>
        <w:t xml:space="preserve">б) </w:t>
      </w:r>
      <w:hyperlink r:id="rId29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2922D0" w:rsidRDefault="002922D0">
      <w:pPr>
        <w:pStyle w:val="ConsPlusNormal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</w:t>
      </w:r>
      <w:r>
        <w:lastRenderedPageBreak/>
        <w:t>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2922D0" w:rsidRDefault="002922D0">
      <w:pPr>
        <w:pStyle w:val="ConsPlusNormal"/>
        <w:ind w:firstLine="540"/>
        <w:jc w:val="both"/>
      </w:pPr>
      <w:r>
        <w:t xml:space="preserve">7. Внести в </w:t>
      </w:r>
      <w:hyperlink r:id="rId31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2922D0" w:rsidRDefault="002922D0">
      <w:pPr>
        <w:pStyle w:val="ConsPlusNormal"/>
        <w:ind w:firstLine="540"/>
        <w:jc w:val="both"/>
      </w:pPr>
      <w:r>
        <w:t xml:space="preserve">а) в </w:t>
      </w:r>
      <w:hyperlink r:id="rId32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пункте 16</w:t>
        </w:r>
      </w:hyperlink>
      <w:r>
        <w:t>:</w:t>
      </w:r>
    </w:p>
    <w:p w:rsidR="002922D0" w:rsidRDefault="002922D0">
      <w:pPr>
        <w:pStyle w:val="ConsPlusNormal"/>
        <w:ind w:firstLine="540"/>
        <w:jc w:val="both"/>
      </w:pPr>
      <w:hyperlink r:id="rId33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2922D0" w:rsidRDefault="002922D0">
      <w:pPr>
        <w:pStyle w:val="ConsPlusNormal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4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2922D0" w:rsidRDefault="002922D0">
      <w:pPr>
        <w:pStyle w:val="ConsPlusNormal"/>
        <w:ind w:firstLine="540"/>
        <w:jc w:val="both"/>
      </w:pPr>
      <w:hyperlink r:id="rId35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2922D0" w:rsidRDefault="002922D0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36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tooltip="&quot;Трудовой кодекс Российской Федерации&quot; от 30.12.2001 N 197-ФЗ (ред. от 06.04.2015){КонсультантПлюс}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2922D0" w:rsidRDefault="002922D0">
      <w:pPr>
        <w:pStyle w:val="ConsPlusNormal"/>
        <w:ind w:firstLine="540"/>
        <w:jc w:val="both"/>
      </w:pPr>
      <w:r>
        <w:t xml:space="preserve">б) </w:t>
      </w:r>
      <w:hyperlink r:id="rId38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2922D0" w:rsidRDefault="002922D0">
      <w:pPr>
        <w:pStyle w:val="ConsPlusNormal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2922D0" w:rsidRDefault="002922D0">
      <w:pPr>
        <w:pStyle w:val="ConsPlusNormal"/>
        <w:ind w:firstLine="540"/>
        <w:jc w:val="both"/>
      </w:pPr>
      <w:r>
        <w:t xml:space="preserve">в) </w:t>
      </w:r>
      <w:hyperlink r:id="rId39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2922D0" w:rsidRDefault="002922D0">
      <w:pPr>
        <w:pStyle w:val="ConsPlusNormal"/>
        <w:ind w:firstLine="540"/>
        <w:jc w:val="both"/>
      </w:pPr>
      <w:r>
        <w:t xml:space="preserve">"25.2. По итогам рассмотрения вопроса, указанного в абзаце четвертом подпункта "б" пункта 16 </w:t>
      </w:r>
      <w:r>
        <w:lastRenderedPageBreak/>
        <w:t>настоящего Положения, комиссия принимает одно из следующих решений:</w:t>
      </w:r>
    </w:p>
    <w:p w:rsidR="002922D0" w:rsidRDefault="002922D0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922D0" w:rsidRDefault="002922D0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2922D0" w:rsidRDefault="002922D0">
      <w:pPr>
        <w:pStyle w:val="ConsPlusNormal"/>
        <w:ind w:firstLine="540"/>
        <w:jc w:val="both"/>
      </w:pPr>
      <w:r>
        <w:t xml:space="preserve">г) </w:t>
      </w:r>
      <w:hyperlink r:id="rId42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2922D0" w:rsidRDefault="002922D0">
      <w:pPr>
        <w:pStyle w:val="ConsPlusNormal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2922D0" w:rsidRDefault="002922D0">
      <w:pPr>
        <w:pStyle w:val="ConsPlusNormal"/>
        <w:ind w:firstLine="540"/>
        <w:jc w:val="both"/>
      </w:pPr>
      <w:r>
        <w:t xml:space="preserve">8. Внести в </w:t>
      </w:r>
      <w:hyperlink r:id="rId4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(с изм. и доп., вступ. в силу с 01.01.2015)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(с изм. и доп., вступ. в силу с 01.01.2015)------------ Недействующая редакция{КонсультантПлюс}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2922D0" w:rsidRDefault="002922D0">
      <w:pPr>
        <w:pStyle w:val="ConsPlusNormal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2922D0" w:rsidRDefault="002922D0">
      <w:pPr>
        <w:pStyle w:val="ConsPlusNormal"/>
        <w:ind w:firstLine="540"/>
        <w:jc w:val="both"/>
      </w:pPr>
      <w:r>
        <w:t>9. Настоящий Указ вступает в силу со дня его подписания.</w:t>
      </w:r>
    </w:p>
    <w:p w:rsidR="002922D0" w:rsidRDefault="002922D0">
      <w:pPr>
        <w:pStyle w:val="ConsPlusNormal"/>
        <w:jc w:val="right"/>
      </w:pPr>
    </w:p>
    <w:p w:rsidR="002922D0" w:rsidRDefault="002922D0">
      <w:pPr>
        <w:pStyle w:val="ConsPlusNormal"/>
        <w:jc w:val="right"/>
      </w:pPr>
      <w:r>
        <w:t>Президент</w:t>
      </w:r>
    </w:p>
    <w:p w:rsidR="002922D0" w:rsidRDefault="002922D0">
      <w:pPr>
        <w:pStyle w:val="ConsPlusNormal"/>
        <w:jc w:val="right"/>
      </w:pPr>
      <w:r>
        <w:t>Российской Федерации</w:t>
      </w:r>
    </w:p>
    <w:p w:rsidR="002922D0" w:rsidRDefault="002922D0">
      <w:pPr>
        <w:pStyle w:val="ConsPlusNormal"/>
        <w:jc w:val="right"/>
      </w:pPr>
      <w:r>
        <w:t>В.ПУТИН</w:t>
      </w:r>
    </w:p>
    <w:p w:rsidR="002922D0" w:rsidRDefault="002922D0">
      <w:pPr>
        <w:pStyle w:val="ConsPlusNormal"/>
      </w:pPr>
      <w:r>
        <w:t>Москва, Кремль</w:t>
      </w:r>
    </w:p>
    <w:p w:rsidR="002922D0" w:rsidRDefault="002922D0">
      <w:pPr>
        <w:pStyle w:val="ConsPlusNormal"/>
      </w:pPr>
      <w:r>
        <w:t>8 марта 2015 года</w:t>
      </w:r>
    </w:p>
    <w:p w:rsidR="002922D0" w:rsidRDefault="002922D0">
      <w:pPr>
        <w:pStyle w:val="ConsPlusNormal"/>
      </w:pPr>
      <w:r>
        <w:t>N 120</w:t>
      </w:r>
    </w:p>
    <w:p w:rsidR="002922D0" w:rsidRDefault="002922D0">
      <w:pPr>
        <w:pStyle w:val="ConsPlusNormal"/>
      </w:pPr>
    </w:p>
    <w:p w:rsidR="002922D0" w:rsidRDefault="002922D0">
      <w:pPr>
        <w:pStyle w:val="ConsPlusNormal"/>
      </w:pPr>
    </w:p>
    <w:p w:rsidR="002922D0" w:rsidRDefault="00292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922D0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D0" w:rsidRDefault="002922D0">
      <w:pPr>
        <w:spacing w:after="0" w:line="240" w:lineRule="auto"/>
      </w:pPr>
      <w:r>
        <w:separator/>
      </w:r>
    </w:p>
  </w:endnote>
  <w:endnote w:type="continuationSeparator" w:id="1">
    <w:p w:rsidR="002922D0" w:rsidRDefault="0029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D0" w:rsidRDefault="002922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922D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2D0" w:rsidRDefault="002922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2D0" w:rsidRDefault="00292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2D0" w:rsidRDefault="002922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2EE0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2EE0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922D0" w:rsidRDefault="002922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D0" w:rsidRDefault="002922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922D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2D0" w:rsidRDefault="002922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2D0" w:rsidRDefault="00292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2D0" w:rsidRDefault="002922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2EE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2EE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922D0" w:rsidRDefault="002922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D0" w:rsidRDefault="002922D0">
      <w:pPr>
        <w:spacing w:after="0" w:line="240" w:lineRule="auto"/>
      </w:pPr>
      <w:r>
        <w:separator/>
      </w:r>
    </w:p>
  </w:footnote>
  <w:footnote w:type="continuationSeparator" w:id="1">
    <w:p w:rsidR="002922D0" w:rsidRDefault="0029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922D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2D0" w:rsidRDefault="002922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08.03.2015 N 120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противодействия коррупции"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2D0" w:rsidRDefault="00292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922D0" w:rsidRDefault="00292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2D0" w:rsidRDefault="002922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29.04.2015</w:t>
          </w:r>
        </w:p>
      </w:tc>
    </w:tr>
  </w:tbl>
  <w:p w:rsidR="002922D0" w:rsidRDefault="002922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922D0" w:rsidRDefault="002922D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922D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2D0" w:rsidRDefault="00952EE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22D0" w:rsidRDefault="002922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08.03.2015 N 120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противодействия коррупции"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2D0" w:rsidRDefault="00292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922D0" w:rsidRDefault="00292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2D0" w:rsidRDefault="002922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29.04.2015</w:t>
          </w:r>
        </w:p>
      </w:tc>
    </w:tr>
  </w:tbl>
  <w:p w:rsidR="002922D0" w:rsidRDefault="002922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922D0" w:rsidRDefault="002922D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27937"/>
    <w:rsid w:val="002922D0"/>
    <w:rsid w:val="006B166F"/>
    <w:rsid w:val="00952EE0"/>
    <w:rsid w:val="00F2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21D136EE03AD320D3733AB6DB0BDCCC9CDB5C2F7056BCC43516FE6F4oFDAN" TargetMode="External"/><Relationship Id="rId18" Type="http://schemas.openxmlformats.org/officeDocument/2006/relationships/hyperlink" Target="consultantplus://offline/ref=E421D136EE03AD320D3733AB6DB0BDCCC9CDB4C5F6006BCC43516FE6F4FA9AF12D50F9351CEDC4CBoDDEN" TargetMode="External"/><Relationship Id="rId26" Type="http://schemas.openxmlformats.org/officeDocument/2006/relationships/hyperlink" Target="consultantplus://offline/ref=E421D136EE03AD320D3733AB6DB0BDCCC9CDB4C5FF046BCC43516FE6F4FA9AF12D50F9351CEDC5CFoDDCN" TargetMode="External"/><Relationship Id="rId39" Type="http://schemas.openxmlformats.org/officeDocument/2006/relationships/hyperlink" Target="consultantplus://offline/ref=E421D136EE03AD320D3733AB6DB0BDCCC9CDB4C4FE006BCC43516FE6F4FA9AF12D50F9351CEDC5C9oDD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21D136EE03AD320D3733AB6DB0BDCCC9CDB4C5F6006BCC43516FE6F4FA9AF12D50F9351CEDC4CBoDD2N" TargetMode="External"/><Relationship Id="rId34" Type="http://schemas.openxmlformats.org/officeDocument/2006/relationships/hyperlink" Target="consultantplus://offline/ref=E421D136EE03AD320D3733AB6DB0BDCCC9CCB2C7FB026BCC43516FE6F4oFDAN" TargetMode="External"/><Relationship Id="rId42" Type="http://schemas.openxmlformats.org/officeDocument/2006/relationships/hyperlink" Target="consultantplus://offline/ref=E421D136EE03AD320D3733AB6DB0BDCCC9CDB4C4FE006BCC43516FE6F4FA9AF12D50F9351CEDC5CDoDD8N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421D136EE03AD320D3733AB6DB0BDCCC9CCB2C6F7096BCC43516FE6F4oFDAN" TargetMode="External"/><Relationship Id="rId12" Type="http://schemas.openxmlformats.org/officeDocument/2006/relationships/hyperlink" Target="consultantplus://offline/ref=E421D136EE03AD320D3733AB6DB0BDCCC9CCB2C7FB026BCC43516FE6F4oFDAN" TargetMode="External"/><Relationship Id="rId17" Type="http://schemas.openxmlformats.org/officeDocument/2006/relationships/hyperlink" Target="consultantplus://offline/ref=E421D136EE03AD320D3733AB6DB0BDCCC9CDB5C2F7056BCC43516FE6F4FA9AF12D50F9351CEDC4C8oDDCN" TargetMode="External"/><Relationship Id="rId25" Type="http://schemas.openxmlformats.org/officeDocument/2006/relationships/hyperlink" Target="consultantplus://offline/ref=E421D136EE03AD320D3733AB6DB0BDCCC9CDB4C5FF046BCC43516FE6F4FA9AF12D50F9351CEDC4CAoDDFN" TargetMode="External"/><Relationship Id="rId33" Type="http://schemas.openxmlformats.org/officeDocument/2006/relationships/hyperlink" Target="consultantplus://offline/ref=E421D136EE03AD320D3733AB6DB0BDCCC9CDB4C4FE006BCC43516FE6F4FA9AF12D50F9351CEDC4C1oDDEN" TargetMode="External"/><Relationship Id="rId38" Type="http://schemas.openxmlformats.org/officeDocument/2006/relationships/hyperlink" Target="consultantplus://offline/ref=E421D136EE03AD320D3733AB6DB0BDCCC9CDB4C4FE006BCC43516FE6F4FA9AF12D50F9o3DCN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21D136EE03AD320D3733AB6DB0BDCCC9CDB5C2F7056BCC43516FE6F4FA9AF12D50F9351CEDC4C9oDDDN" TargetMode="External"/><Relationship Id="rId20" Type="http://schemas.openxmlformats.org/officeDocument/2006/relationships/hyperlink" Target="consultantplus://offline/ref=E421D136EE03AD320D3733AB6DB0BDCCC9CCB6C7FF006BCC43516FE6F4FA9AF12D50F9351CEDC4C8oDDCN" TargetMode="External"/><Relationship Id="rId29" Type="http://schemas.openxmlformats.org/officeDocument/2006/relationships/hyperlink" Target="consultantplus://offline/ref=E421D136EE03AD320D3733AB6DB0BDCCC9CDB4C5FF046BCC43516FE6F4FA9AF12D50F9351CEDC4CDoDD9N" TargetMode="External"/><Relationship Id="rId41" Type="http://schemas.openxmlformats.org/officeDocument/2006/relationships/hyperlink" Target="consultantplus://offline/ref=E421D136EE03AD320D3733AB6DB0BDCCC9CCB2C7FB026BCC43516FE6F4oFD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1D136EE03AD320D3733AB6DB0BDCCC9CCB2C7FA036BCC43516FE6F4FA9AF12D50F9351CEDC4CAoDD2N" TargetMode="External"/><Relationship Id="rId11" Type="http://schemas.openxmlformats.org/officeDocument/2006/relationships/hyperlink" Target="consultantplus://offline/ref=E421D136EE03AD320D3733AB6DB0BDCCC9CCB2C7FB026BCC43516FE6F4FA9AF12D50F9351CEDC4C8oDDBN" TargetMode="External"/><Relationship Id="rId24" Type="http://schemas.openxmlformats.org/officeDocument/2006/relationships/hyperlink" Target="consultantplus://offline/ref=E421D136EE03AD320D3733AB6DB0BDCCC9CDB4C5FF046BCC43516FE6F4oFDAN" TargetMode="External"/><Relationship Id="rId32" Type="http://schemas.openxmlformats.org/officeDocument/2006/relationships/hyperlink" Target="consultantplus://offline/ref=E421D136EE03AD320D3733AB6DB0BDCCC9CDB4C4FE006BCC43516FE6F4FA9AF12D50F9351CEDC4C1oDDAN" TargetMode="External"/><Relationship Id="rId37" Type="http://schemas.openxmlformats.org/officeDocument/2006/relationships/hyperlink" Target="consultantplus://offline/ref=E421D136EE03AD320D3733AB6DB0BDCCC9CCB7C4FB096BCC43516FE6F4FA9AF12D50F9351BECoCD7N" TargetMode="External"/><Relationship Id="rId40" Type="http://schemas.openxmlformats.org/officeDocument/2006/relationships/hyperlink" Target="consultantplus://offline/ref=E421D136EE03AD320D3733AB6DB0BDCCC9CCB2C7FB026BCC43516FE6F4oFDAN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421D136EE03AD320D3733AB6DB0BDCCC9CDB5C2F7056BCC43516FE6F4FA9AF12D50F9351CEDC4C9oDDFN" TargetMode="External"/><Relationship Id="rId23" Type="http://schemas.openxmlformats.org/officeDocument/2006/relationships/hyperlink" Target="consultantplus://offline/ref=E421D136EE03AD320D3733AB6DB0BDCCC9CCB6C7FF006BCC43516FE6F4FA9AF12D50F9351CEDC4C8oDDCN" TargetMode="External"/><Relationship Id="rId28" Type="http://schemas.openxmlformats.org/officeDocument/2006/relationships/hyperlink" Target="consultantplus://offline/ref=E421D136EE03AD320D3733AB6DB0BDCCC9CDB4C5FF046BCC43516FE6F4FA9AF12D50F9351CEDC5CFoDDCN" TargetMode="External"/><Relationship Id="rId36" Type="http://schemas.openxmlformats.org/officeDocument/2006/relationships/hyperlink" Target="consultantplus://offline/ref=E421D136EE03AD320D3733AB6DB0BDCCC9CCB2C7FA036BCC43516FE6F4FA9AF12D50F937o1DF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421D136EE03AD320D3733AB6DB0BDCCC9CCB2C7FB026BCC43516FE6F4FA9AF12D50F9351CEDC4CFoDDDN" TargetMode="External"/><Relationship Id="rId19" Type="http://schemas.openxmlformats.org/officeDocument/2006/relationships/hyperlink" Target="consultantplus://offline/ref=E421D136EE03AD320D3733AB6DB0BDCCC9CDB4C5F6006BCC43516FE6F4FA9AF12D50F9351CEDC4CBoDDCN" TargetMode="External"/><Relationship Id="rId31" Type="http://schemas.openxmlformats.org/officeDocument/2006/relationships/hyperlink" Target="consultantplus://offline/ref=E421D136EE03AD320D3733AB6DB0BDCCC9CDB4C4FE006BCC43516FE6F4FA9AF12D50F9351CEDC4CCoDD9N" TargetMode="External"/><Relationship Id="rId44" Type="http://schemas.openxmlformats.org/officeDocument/2006/relationships/hyperlink" Target="consultantplus://offline/ref=E421D136EE03AD320D3733AB6DB0BDCCC9CDB4C4FE036BCC43516FE6F4FA9AF12D50F9351CEDC4C1oDDC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421D136EE03AD320D3733AB6DB0BDCCC9CCB2C7FB026BCC43516FE6F4FA9AF12D50F9351CEDC4CFoDDDN" TargetMode="External"/><Relationship Id="rId14" Type="http://schemas.openxmlformats.org/officeDocument/2006/relationships/hyperlink" Target="consultantplus://offline/ref=E421D136EE03AD320D3733AB6DB0BDCCC9CDB5C2F7056BCC43516FE6F4FA9AF12D50F9351CEDC4C8oDDCN" TargetMode="External"/><Relationship Id="rId22" Type="http://schemas.openxmlformats.org/officeDocument/2006/relationships/hyperlink" Target="consultantplus://offline/ref=E421D136EE03AD320D3733AB6DB0BDCCC9CDB4C5F6006BCC43516FE6F4FA9AF12D50F9351CEDC4CAoDDDN" TargetMode="External"/><Relationship Id="rId27" Type="http://schemas.openxmlformats.org/officeDocument/2006/relationships/hyperlink" Target="consultantplus://offline/ref=E421D136EE03AD320D3733AB6DB0BDCCC9CDB4C5FF046BCC43516FE6F4FA9AF12D50F9351CEDC5CFoDDDN" TargetMode="External"/><Relationship Id="rId30" Type="http://schemas.openxmlformats.org/officeDocument/2006/relationships/hyperlink" Target="consultantplus://offline/ref=E421D136EE03AD320D3733AB6DB0BDCCC9CCB6C7FF006BCC43516FE6F4FA9AF12D50F9351CEDC4C8oDDCN" TargetMode="External"/><Relationship Id="rId35" Type="http://schemas.openxmlformats.org/officeDocument/2006/relationships/hyperlink" Target="consultantplus://offline/ref=E421D136EE03AD320D3733AB6DB0BDCCC9CDB4C4FE006BCC43516FE6F4FA9AF12D50F9o3D5N" TargetMode="External"/><Relationship Id="rId43" Type="http://schemas.openxmlformats.org/officeDocument/2006/relationships/hyperlink" Target="consultantplus://offline/ref=E421D136EE03AD320D3733AB6DB0BDCCC9CDB4C4FE036BCC43516FE6F4oFDAN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E421D136EE03AD320D3733AB6DB0BDCCC9CCB7C5F6026BCC43516FE6F4FA9AF12D50F9351CEDC4C8oDDB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5564</Words>
  <Characters>31721</Characters>
  <Application>Microsoft Office Word</Application>
  <DocSecurity>2</DocSecurity>
  <Lines>264</Lines>
  <Paragraphs>74</Paragraphs>
  <ScaleCrop>false</ScaleCrop>
  <Company/>
  <LinksUpToDate>false</LinksUpToDate>
  <CharactersWithSpaces>37211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08.03.2015 N 120"О некоторых вопросах противодействия коррупции"</dc:title>
  <dc:creator>ConsultantPlus</dc:creator>
  <cp:lastModifiedBy>urist</cp:lastModifiedBy>
  <cp:revision>2</cp:revision>
  <dcterms:created xsi:type="dcterms:W3CDTF">2017-12-18T07:51:00Z</dcterms:created>
  <dcterms:modified xsi:type="dcterms:W3CDTF">2017-12-18T07:51:00Z</dcterms:modified>
</cp:coreProperties>
</file>